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DB2FC" w14:textId="415018C0" w:rsidR="00C30903" w:rsidRPr="0097490D" w:rsidRDefault="00C30903" w:rsidP="00C05DC5">
      <w:pPr>
        <w:pStyle w:val="1"/>
        <w:jc w:val="center"/>
        <w:rPr>
          <w:rFonts w:ascii="HG丸ｺﾞｼｯｸM-PRO" w:eastAsia="HG丸ｺﾞｼｯｸM-PRO" w:hAnsi="HG丸ｺﾞｼｯｸM-PRO"/>
          <w:sz w:val="36"/>
          <w:szCs w:val="36"/>
          <w:lang w:eastAsia="ja-JP"/>
        </w:rPr>
      </w:pPr>
      <w:r>
        <w:rPr>
          <w:rFonts w:ascii="HG丸ｺﾞｼｯｸM-PRO" w:eastAsia="HG丸ｺﾞｼｯｸM-PRO" w:hAnsi="HG丸ｺﾞｼｯｸM-PRO" w:hint="eastAsia"/>
          <w:sz w:val="44"/>
          <w:szCs w:val="44"/>
          <w:lang w:eastAsia="ja-JP"/>
        </w:rPr>
        <w:t>「</w:t>
      </w:r>
      <w:r w:rsidRPr="0097490D">
        <w:rPr>
          <w:rFonts w:ascii="HG丸ｺﾞｼｯｸM-PRO" w:eastAsia="HG丸ｺﾞｼｯｸM-PRO" w:hAnsi="HG丸ｺﾞｼｯｸM-PRO" w:hint="eastAsia"/>
          <w:sz w:val="44"/>
          <w:szCs w:val="44"/>
          <w:lang w:eastAsia="ja-JP"/>
        </w:rPr>
        <w:t>ほっとつながる交流応援事業」</w:t>
      </w:r>
      <w:r w:rsidRPr="0097490D">
        <w:rPr>
          <w:rFonts w:ascii="HG丸ｺﾞｼｯｸM-PRO" w:eastAsia="HG丸ｺﾞｼｯｸM-PRO" w:hAnsi="HG丸ｺﾞｼｯｸM-PRO" w:hint="eastAsia"/>
          <w:sz w:val="36"/>
          <w:szCs w:val="36"/>
          <w:lang w:eastAsia="ja-JP"/>
        </w:rPr>
        <w:t>実施要項</w:t>
      </w:r>
    </w:p>
    <w:p w14:paraId="5D485ADE" w14:textId="77777777" w:rsidR="00C30903" w:rsidRPr="0097490D"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sz w:val="28"/>
          <w:szCs w:val="28"/>
          <w:lang w:eastAsia="ja-JP"/>
        </w:rPr>
        <w:t>１．目的</w:t>
      </w:r>
    </w:p>
    <w:p w14:paraId="3BD2D103" w14:textId="296AB9B8" w:rsidR="00C30903" w:rsidRPr="0097490D" w:rsidRDefault="00C30903" w:rsidP="00C30903">
      <w:pPr>
        <w:spacing w:after="0" w:line="0" w:lineRule="atLeast"/>
        <w:ind w:leftChars="193" w:left="457" w:firstLineChars="101" w:firstLine="300"/>
        <w:rPr>
          <w:rFonts w:ascii="HG丸ｺﾞｼｯｸM-PRO" w:eastAsia="HG丸ｺﾞｼｯｸM-PRO" w:hAnsi="HG丸ｺﾞｼｯｸM-PRO"/>
          <w:color w:val="EE0000"/>
          <w:sz w:val="28"/>
          <w:szCs w:val="28"/>
          <w:lang w:eastAsia="ja-JP"/>
        </w:rPr>
      </w:pPr>
      <w:r w:rsidRPr="0097490D">
        <w:rPr>
          <w:rFonts w:ascii="HG丸ｺﾞｼｯｸM-PRO" w:eastAsia="HG丸ｺﾞｼｯｸM-PRO" w:hAnsi="HG丸ｺﾞｼｯｸM-PRO"/>
          <w:sz w:val="28"/>
          <w:szCs w:val="28"/>
          <w:lang w:eastAsia="ja-JP"/>
        </w:rPr>
        <w:t>本事業は、</w:t>
      </w:r>
      <w:r w:rsidRPr="0097490D">
        <w:rPr>
          <w:rFonts w:ascii="HG丸ｺﾞｼｯｸM-PRO" w:eastAsia="HG丸ｺﾞｼｯｸM-PRO" w:hAnsi="HG丸ｺﾞｼｯｸM-PRO" w:hint="eastAsia"/>
          <w:sz w:val="28"/>
          <w:szCs w:val="28"/>
          <w:lang w:eastAsia="ja-JP"/>
        </w:rPr>
        <w:t>歳末たすけあい募金</w:t>
      </w:r>
      <w:r w:rsidR="00322790">
        <w:rPr>
          <w:rFonts w:ascii="HG丸ｺﾞｼｯｸM-PRO" w:eastAsia="HG丸ｺﾞｼｯｸM-PRO" w:hAnsi="HG丸ｺﾞｼｯｸM-PRO" w:hint="eastAsia"/>
          <w:sz w:val="28"/>
          <w:szCs w:val="28"/>
          <w:lang w:eastAsia="ja-JP"/>
        </w:rPr>
        <w:t>の一部</w:t>
      </w:r>
      <w:r w:rsidRPr="0097490D">
        <w:rPr>
          <w:rFonts w:ascii="HG丸ｺﾞｼｯｸM-PRO" w:eastAsia="HG丸ｺﾞｼｯｸM-PRO" w:hAnsi="HG丸ｺﾞｼｯｸM-PRO" w:hint="eastAsia"/>
          <w:sz w:val="28"/>
          <w:szCs w:val="28"/>
          <w:lang w:eastAsia="ja-JP"/>
        </w:rPr>
        <w:t>を活用し、新たな年を迎える時期に、地域の誰もが安心して暮らすことができる地域づくりを推進することを目的とし、自治会未加入世帯や独居高齢者、障がいのある方など地域の誰もが参加しやすい住民同士の交流と支えあい活動</w:t>
      </w:r>
      <w:r>
        <w:rPr>
          <w:rFonts w:ascii="HG丸ｺﾞｼｯｸM-PRO" w:eastAsia="HG丸ｺﾞｼｯｸM-PRO" w:hAnsi="HG丸ｺﾞｼｯｸM-PRO" w:hint="eastAsia"/>
          <w:sz w:val="28"/>
          <w:szCs w:val="28"/>
          <w:lang w:eastAsia="ja-JP"/>
        </w:rPr>
        <w:t>や互助力を高める</w:t>
      </w:r>
      <w:r w:rsidRPr="0097490D">
        <w:rPr>
          <w:rFonts w:ascii="HG丸ｺﾞｼｯｸM-PRO" w:eastAsia="HG丸ｺﾞｼｯｸM-PRO" w:hAnsi="HG丸ｺﾞｼｯｸM-PRO" w:hint="eastAsia"/>
          <w:sz w:val="28"/>
          <w:szCs w:val="28"/>
          <w:lang w:eastAsia="ja-JP"/>
        </w:rPr>
        <w:t>などのつながり創出を応援します。</w:t>
      </w:r>
    </w:p>
    <w:p w14:paraId="21A93C2E" w14:textId="77777777" w:rsidR="00C30903" w:rsidRPr="0097490D" w:rsidRDefault="00C30903" w:rsidP="00C30903">
      <w:pPr>
        <w:spacing w:after="0" w:line="0" w:lineRule="atLeast"/>
        <w:ind w:leftChars="193" w:left="457" w:firstLineChars="101" w:firstLine="300"/>
        <w:rPr>
          <w:rFonts w:ascii="HG丸ｺﾞｼｯｸM-PRO" w:eastAsia="HG丸ｺﾞｼｯｸM-PRO" w:hAnsi="HG丸ｺﾞｼｯｸM-PRO"/>
          <w:sz w:val="28"/>
          <w:szCs w:val="28"/>
          <w:lang w:eastAsia="ja-JP"/>
        </w:rPr>
      </w:pPr>
    </w:p>
    <w:p w14:paraId="74766D40" w14:textId="77777777" w:rsidR="00C30903" w:rsidRPr="0097490D"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sz w:val="28"/>
          <w:szCs w:val="28"/>
          <w:lang w:eastAsia="ja-JP"/>
        </w:rPr>
        <w:t>２．対象となる</w:t>
      </w:r>
      <w:r w:rsidRPr="0097490D">
        <w:rPr>
          <w:rFonts w:ascii="HG丸ｺﾞｼｯｸM-PRO" w:eastAsia="HG丸ｺﾞｼｯｸM-PRO" w:hAnsi="HG丸ｺﾞｼｯｸM-PRO" w:hint="eastAsia"/>
          <w:sz w:val="28"/>
          <w:szCs w:val="28"/>
          <w:lang w:eastAsia="ja-JP"/>
        </w:rPr>
        <w:t>活動</w:t>
      </w:r>
    </w:p>
    <w:p w14:paraId="7E4A2775" w14:textId="4535A590" w:rsidR="00C30903" w:rsidRPr="0097490D" w:rsidRDefault="00C30903" w:rsidP="00C30903">
      <w:pPr>
        <w:spacing w:after="0" w:line="0" w:lineRule="atLeast"/>
        <w:ind w:leftChars="193" w:left="457" w:firstLineChars="100" w:firstLine="297"/>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令和</w:t>
      </w:r>
      <w:r w:rsidR="00AC1020">
        <w:rPr>
          <w:rFonts w:ascii="HG丸ｺﾞｼｯｸM-PRO" w:eastAsia="HG丸ｺﾞｼｯｸM-PRO" w:hAnsi="HG丸ｺﾞｼｯｸM-PRO" w:hint="eastAsia"/>
          <w:sz w:val="28"/>
          <w:szCs w:val="28"/>
          <w:lang w:eastAsia="ja-JP"/>
        </w:rPr>
        <w:t>８</w:t>
      </w:r>
      <w:r w:rsidRPr="0097490D">
        <w:rPr>
          <w:rFonts w:ascii="HG丸ｺﾞｼｯｸM-PRO" w:eastAsia="HG丸ｺﾞｼｯｸM-PRO" w:hAnsi="HG丸ｺﾞｼｯｸM-PRO" w:hint="eastAsia"/>
          <w:sz w:val="28"/>
          <w:szCs w:val="28"/>
          <w:lang w:eastAsia="ja-JP"/>
        </w:rPr>
        <w:t>年11月から令和</w:t>
      </w:r>
      <w:r w:rsidR="00AC1020">
        <w:rPr>
          <w:rFonts w:ascii="HG丸ｺﾞｼｯｸM-PRO" w:eastAsia="HG丸ｺﾞｼｯｸM-PRO" w:hAnsi="HG丸ｺﾞｼｯｸM-PRO" w:hint="eastAsia"/>
          <w:sz w:val="28"/>
          <w:szCs w:val="28"/>
          <w:lang w:eastAsia="ja-JP"/>
        </w:rPr>
        <w:t>９</w:t>
      </w:r>
      <w:r w:rsidRPr="0097490D">
        <w:rPr>
          <w:rFonts w:ascii="HG丸ｺﾞｼｯｸM-PRO" w:eastAsia="HG丸ｺﾞｼｯｸM-PRO" w:hAnsi="HG丸ｺﾞｼｯｸM-PRO" w:hint="eastAsia"/>
          <w:sz w:val="28"/>
          <w:szCs w:val="28"/>
          <w:lang w:eastAsia="ja-JP"/>
        </w:rPr>
        <w:t>年2月末日までの期間に</w:t>
      </w:r>
      <w:r w:rsidR="00506854">
        <w:rPr>
          <w:rFonts w:ascii="HG丸ｺﾞｼｯｸM-PRO" w:eastAsia="HG丸ｺﾞｼｯｸM-PRO" w:hAnsi="HG丸ｺﾞｼｯｸM-PRO" w:hint="eastAsia"/>
          <w:sz w:val="28"/>
          <w:szCs w:val="28"/>
          <w:lang w:eastAsia="ja-JP"/>
        </w:rPr>
        <w:t>、自治</w:t>
      </w:r>
      <w:r w:rsidRPr="0097490D">
        <w:rPr>
          <w:rFonts w:ascii="HG丸ｺﾞｼｯｸM-PRO" w:eastAsia="HG丸ｺﾞｼｯｸM-PRO" w:hAnsi="HG丸ｺﾞｼｯｸM-PRO" w:hint="eastAsia"/>
          <w:sz w:val="28"/>
          <w:szCs w:val="28"/>
          <w:lang w:eastAsia="ja-JP"/>
        </w:rPr>
        <w:t>会で実施する</w:t>
      </w:r>
      <w:r w:rsidR="00506854">
        <w:rPr>
          <w:rFonts w:ascii="HG丸ｺﾞｼｯｸM-PRO" w:eastAsia="HG丸ｺﾞｼｯｸM-PRO" w:hAnsi="HG丸ｺﾞｼｯｸM-PRO" w:hint="eastAsia"/>
          <w:sz w:val="28"/>
          <w:szCs w:val="28"/>
          <w:lang w:eastAsia="ja-JP"/>
        </w:rPr>
        <w:t>行事の拡充・充実</w:t>
      </w:r>
      <w:r w:rsidRPr="0097490D">
        <w:rPr>
          <w:rFonts w:ascii="HG丸ｺﾞｼｯｸM-PRO" w:eastAsia="HG丸ｺﾞｼｯｸM-PRO" w:hAnsi="HG丸ｺﾞｼｯｸM-PRO" w:hint="eastAsia"/>
          <w:sz w:val="28"/>
          <w:szCs w:val="28"/>
          <w:lang w:eastAsia="ja-JP"/>
        </w:rPr>
        <w:t>や新たな活動</w:t>
      </w:r>
      <w:r w:rsidR="00506854">
        <w:rPr>
          <w:rFonts w:ascii="HG丸ｺﾞｼｯｸM-PRO" w:eastAsia="HG丸ｺﾞｼｯｸM-PRO" w:hAnsi="HG丸ｺﾞｼｯｸM-PRO" w:hint="eastAsia"/>
          <w:sz w:val="28"/>
          <w:szCs w:val="28"/>
          <w:lang w:eastAsia="ja-JP"/>
        </w:rPr>
        <w:t>の取り組みにより</w:t>
      </w:r>
      <w:r w:rsidRPr="0097490D">
        <w:rPr>
          <w:rFonts w:ascii="HG丸ｺﾞｼｯｸM-PRO" w:eastAsia="HG丸ｺﾞｼｯｸM-PRO" w:hAnsi="HG丸ｺﾞｼｯｸM-PRO" w:hint="eastAsia"/>
          <w:sz w:val="28"/>
          <w:szCs w:val="28"/>
          <w:lang w:eastAsia="ja-JP"/>
        </w:rPr>
        <w:t>、つながり創出に資する活動で</w:t>
      </w:r>
      <w:r>
        <w:rPr>
          <w:rFonts w:ascii="HG丸ｺﾞｼｯｸM-PRO" w:eastAsia="HG丸ｺﾞｼｯｸM-PRO" w:hAnsi="HG丸ｺﾞｼｯｸM-PRO" w:hint="eastAsia"/>
          <w:sz w:val="28"/>
          <w:szCs w:val="28"/>
          <w:lang w:eastAsia="ja-JP"/>
        </w:rPr>
        <w:t>、</w:t>
      </w:r>
      <w:r w:rsidRPr="0097490D">
        <w:rPr>
          <w:rFonts w:ascii="HG丸ｺﾞｼｯｸM-PRO" w:eastAsia="HG丸ｺﾞｼｯｸM-PRO" w:hAnsi="HG丸ｺﾞｼｯｸM-PRO" w:hint="eastAsia"/>
          <w:sz w:val="28"/>
          <w:szCs w:val="28"/>
          <w:lang w:eastAsia="ja-JP"/>
        </w:rPr>
        <w:t>次の条件をすべて満たすものとします。</w:t>
      </w:r>
    </w:p>
    <w:p w14:paraId="7DD8B367" w14:textId="77777777" w:rsidR="00C30903" w:rsidRPr="0097490D" w:rsidRDefault="00C30903" w:rsidP="00C30903">
      <w:pPr>
        <w:spacing w:after="0" w:line="0" w:lineRule="atLeast"/>
        <w:ind w:firstLineChars="200" w:firstLine="593"/>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（１）</w:t>
      </w:r>
      <w:r>
        <w:rPr>
          <w:rFonts w:ascii="HG丸ｺﾞｼｯｸM-PRO" w:eastAsia="HG丸ｺﾞｼｯｸM-PRO" w:hAnsi="HG丸ｺﾞｼｯｸM-PRO" w:hint="eastAsia"/>
          <w:sz w:val="28"/>
          <w:szCs w:val="28"/>
          <w:lang w:eastAsia="ja-JP"/>
        </w:rPr>
        <w:t>自治会や地域住民</w:t>
      </w:r>
      <w:r w:rsidRPr="0097490D">
        <w:rPr>
          <w:rFonts w:ascii="HG丸ｺﾞｼｯｸM-PRO" w:eastAsia="HG丸ｺﾞｼｯｸM-PRO" w:hAnsi="HG丸ｺﾞｼｯｸM-PRO" w:hint="eastAsia"/>
          <w:sz w:val="28"/>
          <w:szCs w:val="28"/>
          <w:lang w:eastAsia="ja-JP"/>
        </w:rPr>
        <w:t>が主体となって企画・運営すること</w:t>
      </w:r>
      <w:r>
        <w:rPr>
          <w:rFonts w:ascii="HG丸ｺﾞｼｯｸM-PRO" w:eastAsia="HG丸ｺﾞｼｯｸM-PRO" w:hAnsi="HG丸ｺﾞｼｯｸM-PRO" w:hint="eastAsia"/>
          <w:sz w:val="28"/>
          <w:szCs w:val="28"/>
          <w:lang w:eastAsia="ja-JP"/>
        </w:rPr>
        <w:t>。</w:t>
      </w:r>
    </w:p>
    <w:p w14:paraId="7D677904" w14:textId="77777777" w:rsidR="00C30903" w:rsidRPr="0097490D"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 xml:space="preserve">　　（２）自治会の全住民（全世帯等）の参加・交流を促す内容であること</w:t>
      </w:r>
      <w:r>
        <w:rPr>
          <w:rFonts w:ascii="HG丸ｺﾞｼｯｸM-PRO" w:eastAsia="HG丸ｺﾞｼｯｸM-PRO" w:hAnsi="HG丸ｺﾞｼｯｸM-PRO" w:hint="eastAsia"/>
          <w:sz w:val="28"/>
          <w:szCs w:val="28"/>
          <w:lang w:eastAsia="ja-JP"/>
        </w:rPr>
        <w:t>。</w:t>
      </w:r>
    </w:p>
    <w:p w14:paraId="059A7F60" w14:textId="77777777" w:rsidR="00C30903" w:rsidRPr="0097490D"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 xml:space="preserve">　　（３）営利を目的としないこと</w:t>
      </w:r>
      <w:r>
        <w:rPr>
          <w:rFonts w:ascii="HG丸ｺﾞｼｯｸM-PRO" w:eastAsia="HG丸ｺﾞｼｯｸM-PRO" w:hAnsi="HG丸ｺﾞｼｯｸM-PRO" w:hint="eastAsia"/>
          <w:sz w:val="28"/>
          <w:szCs w:val="28"/>
          <w:lang w:eastAsia="ja-JP"/>
        </w:rPr>
        <w:t>。</w:t>
      </w:r>
    </w:p>
    <w:p w14:paraId="13152F2A" w14:textId="77777777" w:rsidR="00C30903" w:rsidRPr="0097490D" w:rsidRDefault="00C30903" w:rsidP="00C30903">
      <w:pPr>
        <w:spacing w:after="0" w:line="0" w:lineRule="atLeast"/>
        <w:ind w:firstLineChars="200" w:firstLine="593"/>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（４）「歳末たすけあい募金」を活用した活動であることを広く周知する</w:t>
      </w:r>
    </w:p>
    <w:p w14:paraId="2EBF14F5" w14:textId="77777777" w:rsidR="00C30903" w:rsidRPr="0097490D" w:rsidRDefault="00C30903" w:rsidP="00C30903">
      <w:pPr>
        <w:spacing w:after="0" w:line="0" w:lineRule="atLeast"/>
        <w:ind w:leftChars="400" w:left="947" w:firstLineChars="200" w:firstLine="593"/>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こと</w:t>
      </w:r>
      <w:r>
        <w:rPr>
          <w:rFonts w:ascii="HG丸ｺﾞｼｯｸM-PRO" w:eastAsia="HG丸ｺﾞｼｯｸM-PRO" w:hAnsi="HG丸ｺﾞｼｯｸM-PRO" w:hint="eastAsia"/>
          <w:sz w:val="28"/>
          <w:szCs w:val="28"/>
          <w:lang w:eastAsia="ja-JP"/>
        </w:rPr>
        <w:t>。</w:t>
      </w:r>
    </w:p>
    <w:p w14:paraId="7393C568" w14:textId="77777777" w:rsidR="00C30903" w:rsidRPr="0097490D" w:rsidRDefault="00C30903" w:rsidP="00C30903">
      <w:pPr>
        <w:spacing w:after="0" w:line="0" w:lineRule="atLeast"/>
        <w:rPr>
          <w:rFonts w:ascii="HG丸ｺﾞｼｯｸM-PRO" w:eastAsia="HG丸ｺﾞｼｯｸM-PRO" w:hAnsi="HG丸ｺﾞｼｯｸM-PRO"/>
          <w:sz w:val="28"/>
          <w:szCs w:val="28"/>
          <w:lang w:eastAsia="ja-JP"/>
        </w:rPr>
      </w:pPr>
    </w:p>
    <w:p w14:paraId="5B7513D9" w14:textId="77777777" w:rsidR="00810F2A" w:rsidRPr="0097490D"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w:t>
      </w:r>
      <w:r w:rsidRPr="0097490D">
        <w:rPr>
          <w:rFonts w:ascii="HG丸ｺﾞｼｯｸM-PRO" w:eastAsia="HG丸ｺﾞｼｯｸM-PRO" w:hAnsi="HG丸ｺﾞｼｯｸM-PRO"/>
          <w:sz w:val="28"/>
          <w:szCs w:val="28"/>
          <w:lang w:eastAsia="ja-JP"/>
        </w:rPr>
        <w:t>例示</w:t>
      </w:r>
      <w:r w:rsidRPr="0097490D">
        <w:rPr>
          <w:rFonts w:ascii="HG丸ｺﾞｼｯｸM-PRO" w:eastAsia="HG丸ｺﾞｼｯｸM-PRO" w:hAnsi="HG丸ｺﾞｼｯｸM-PRO" w:hint="eastAsia"/>
          <w:sz w:val="28"/>
          <w:szCs w:val="28"/>
          <w:lang w:eastAsia="ja-JP"/>
        </w:rPr>
        <w:t>＞</w:t>
      </w:r>
    </w:p>
    <w:p w14:paraId="4195DE2A" w14:textId="77777777" w:rsidR="0008392C" w:rsidRDefault="0008392C" w:rsidP="00C30903">
      <w:pPr>
        <w:spacing w:after="0" w:line="0" w:lineRule="atLeast"/>
        <w:rPr>
          <w:rFonts w:ascii="HG丸ｺﾞｼｯｸM-PRO" w:eastAsia="HG丸ｺﾞｼｯｸM-PRO" w:hAnsi="HG丸ｺﾞｼｯｸM-PRO"/>
          <w:sz w:val="28"/>
          <w:szCs w:val="28"/>
          <w:lang w:eastAsia="ja-JP"/>
        </w:rPr>
      </w:pPr>
    </w:p>
    <w:p w14:paraId="61D604A4" w14:textId="2A8050FD" w:rsidR="00015136" w:rsidRPr="00015136" w:rsidRDefault="00015136" w:rsidP="00C30903">
      <w:pPr>
        <w:spacing w:after="0" w:line="0" w:lineRule="atLeast"/>
        <w:rPr>
          <w:rFonts w:ascii="HG丸ｺﾞｼｯｸM-PRO" w:eastAsia="HG丸ｺﾞｼｯｸM-PRO" w:hAnsi="HG丸ｺﾞｼｯｸM-PRO"/>
          <w:sz w:val="24"/>
          <w:szCs w:val="24"/>
          <w:lang w:eastAsia="ja-JP"/>
        </w:rPr>
      </w:pPr>
      <w:r w:rsidRPr="00015136">
        <w:rPr>
          <w:rFonts w:ascii="HG丸ｺﾞｼｯｸM-PRO" w:eastAsia="HG丸ｺﾞｼｯｸM-PRO" w:hAnsi="HG丸ｺﾞｼｯｸM-PRO" w:hint="eastAsia"/>
          <w:sz w:val="24"/>
          <w:szCs w:val="24"/>
          <w:lang w:eastAsia="ja-JP"/>
        </w:rPr>
        <w:t>（ア）</w:t>
      </w:r>
      <w:r>
        <w:rPr>
          <w:rFonts w:ascii="HG丸ｺﾞｼｯｸM-PRO" w:eastAsia="HG丸ｺﾞｼｯｸM-PRO" w:hAnsi="HG丸ｺﾞｼｯｸM-PRO" w:hint="eastAsia"/>
          <w:sz w:val="24"/>
          <w:szCs w:val="24"/>
          <w:lang w:eastAsia="ja-JP"/>
        </w:rPr>
        <w:t>年末、新春イベント等を活用し、地域住民の</w:t>
      </w:r>
      <w:r w:rsidR="009436F5">
        <w:rPr>
          <w:rFonts w:ascii="HG丸ｺﾞｼｯｸM-PRO" w:eastAsia="HG丸ｺﾞｼｯｸM-PRO" w:hAnsi="HG丸ｺﾞｼｯｸM-PRO" w:hint="eastAsia"/>
          <w:sz w:val="24"/>
          <w:szCs w:val="24"/>
          <w:lang w:eastAsia="ja-JP"/>
        </w:rPr>
        <w:t>つながりを広げる取り組み</w:t>
      </w:r>
    </w:p>
    <w:tbl>
      <w:tblPr>
        <w:tblStyle w:val="ab"/>
        <w:tblW w:w="0" w:type="auto"/>
        <w:tblLook w:val="04A0" w:firstRow="1" w:lastRow="0" w:firstColumn="1" w:lastColumn="0" w:noHBand="0" w:noVBand="1"/>
      </w:tblPr>
      <w:tblGrid>
        <w:gridCol w:w="10456"/>
      </w:tblGrid>
      <w:tr w:rsidR="00810F2A" w:rsidRPr="00810F2A" w14:paraId="34CF5E1E" w14:textId="77777777">
        <w:tc>
          <w:tcPr>
            <w:tcW w:w="10456" w:type="dxa"/>
          </w:tcPr>
          <w:p w14:paraId="5C333D9C" w14:textId="5A0E3BFA" w:rsidR="00810F2A" w:rsidRPr="00810F2A" w:rsidRDefault="00810F2A" w:rsidP="005A080C">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 xml:space="preserve">・クリスマス会　</w:t>
            </w:r>
            <w:r w:rsidR="00513BEE">
              <w:rPr>
                <w:rFonts w:ascii="HG丸ｺﾞｼｯｸM-PRO" w:eastAsia="HG丸ｺﾞｼｯｸM-PRO" w:hAnsi="HG丸ｺﾞｼｯｸM-PRO" w:hint="eastAsia"/>
                <w:sz w:val="24"/>
                <w:szCs w:val="24"/>
                <w:lang w:eastAsia="ja-JP"/>
              </w:rPr>
              <w:t xml:space="preserve">　　</w:t>
            </w:r>
            <w:r w:rsidRPr="00810F2A">
              <w:rPr>
                <w:rFonts w:ascii="HG丸ｺﾞｼｯｸM-PRO" w:eastAsia="HG丸ｺﾞｼｯｸM-PRO" w:hAnsi="HG丸ｺﾞｼｯｸM-PRO" w:hint="eastAsia"/>
                <w:sz w:val="24"/>
                <w:szCs w:val="24"/>
                <w:lang w:eastAsia="ja-JP"/>
              </w:rPr>
              <w:t>・イルミネーション点灯式　・新春餅つき交流会</w:t>
            </w:r>
          </w:p>
        </w:tc>
      </w:tr>
      <w:tr w:rsidR="00810F2A" w:rsidRPr="00810F2A" w14:paraId="33109D9A" w14:textId="77777777">
        <w:tc>
          <w:tcPr>
            <w:tcW w:w="10456" w:type="dxa"/>
          </w:tcPr>
          <w:p w14:paraId="125A7394" w14:textId="77777777" w:rsidR="00810F2A" w:rsidRPr="00810F2A" w:rsidRDefault="00810F2A" w:rsidP="005A080C">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・自治会内ウォークラリー　・新春マラソン大会　・新春書初め大会</w:t>
            </w:r>
          </w:p>
        </w:tc>
      </w:tr>
      <w:tr w:rsidR="00810F2A" w:rsidRPr="00810F2A" w14:paraId="4B51AF14" w14:textId="77777777">
        <w:tc>
          <w:tcPr>
            <w:tcW w:w="10456" w:type="dxa"/>
          </w:tcPr>
          <w:p w14:paraId="1F7AF690" w14:textId="77777777" w:rsidR="00810F2A" w:rsidRPr="00810F2A" w:rsidRDefault="00810F2A" w:rsidP="005A080C">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・トゥシビー祝い（生年祝い）　・アーカイブ写真展　など…</w:t>
            </w:r>
          </w:p>
        </w:tc>
      </w:tr>
      <w:tr w:rsidR="00810F2A" w:rsidRPr="00810F2A" w14:paraId="4E2724EB" w14:textId="77777777" w:rsidTr="003A0945">
        <w:tc>
          <w:tcPr>
            <w:tcW w:w="10456" w:type="dxa"/>
            <w:shd w:val="clear" w:color="auto" w:fill="FFFF00"/>
          </w:tcPr>
          <w:p w14:paraId="1E157322" w14:textId="77777777" w:rsidR="00513BEE" w:rsidRDefault="00810F2A" w:rsidP="00513BEE">
            <w:pPr>
              <w:spacing w:after="0" w:line="0" w:lineRule="atLeast"/>
              <w:ind w:left="1284" w:hangingChars="500" w:hanging="1284"/>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ポイント：自治会加入の有無に関わらず幅広い世代の方々に呼びかけ、地域との関わり</w:t>
            </w:r>
          </w:p>
          <w:p w14:paraId="17B67805" w14:textId="55FE7683" w:rsidR="00810F2A" w:rsidRPr="00810F2A" w:rsidRDefault="00810F2A" w:rsidP="00513BEE">
            <w:pPr>
              <w:spacing w:after="0" w:line="0" w:lineRule="atLeast"/>
              <w:ind w:leftChars="500" w:left="1184"/>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を増やし出番や役割を意識して行う行事や活動</w:t>
            </w:r>
          </w:p>
        </w:tc>
      </w:tr>
    </w:tbl>
    <w:p w14:paraId="6D53A4E8" w14:textId="77777777" w:rsidR="006A2783" w:rsidRDefault="006A2783" w:rsidP="00810F2A">
      <w:pPr>
        <w:spacing w:after="0" w:line="0" w:lineRule="atLeast"/>
        <w:rPr>
          <w:rFonts w:ascii="HG丸ｺﾞｼｯｸM-PRO" w:eastAsia="HG丸ｺﾞｼｯｸM-PRO" w:hAnsi="HG丸ｺﾞｼｯｸM-PRO"/>
          <w:sz w:val="24"/>
          <w:szCs w:val="24"/>
          <w:lang w:eastAsia="ja-JP"/>
        </w:rPr>
      </w:pPr>
    </w:p>
    <w:p w14:paraId="4C2262E4" w14:textId="77777777" w:rsidR="009436F5" w:rsidRDefault="009436F5" w:rsidP="00810F2A">
      <w:pPr>
        <w:spacing w:after="0" w:line="0" w:lineRule="atLeast"/>
        <w:rPr>
          <w:rFonts w:ascii="HG丸ｺﾞｼｯｸM-PRO" w:eastAsia="HG丸ｺﾞｼｯｸM-PRO" w:hAnsi="HG丸ｺﾞｼｯｸM-PRO"/>
          <w:sz w:val="24"/>
          <w:szCs w:val="24"/>
          <w:lang w:eastAsia="ja-JP"/>
        </w:rPr>
      </w:pPr>
    </w:p>
    <w:p w14:paraId="3BF29530" w14:textId="4C44C1FC" w:rsidR="000E214E" w:rsidRPr="006A2783" w:rsidRDefault="009436F5" w:rsidP="00810F2A">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（イ）自治会内の支え合いを深める取り組み</w:t>
      </w:r>
    </w:p>
    <w:tbl>
      <w:tblPr>
        <w:tblStyle w:val="ab"/>
        <w:tblW w:w="0" w:type="auto"/>
        <w:tblLook w:val="04A0" w:firstRow="1" w:lastRow="0" w:firstColumn="1" w:lastColumn="0" w:noHBand="0" w:noVBand="1"/>
      </w:tblPr>
      <w:tblGrid>
        <w:gridCol w:w="10456"/>
      </w:tblGrid>
      <w:tr w:rsidR="00810F2A" w:rsidRPr="00810F2A" w14:paraId="6F054A52" w14:textId="77777777">
        <w:tc>
          <w:tcPr>
            <w:tcW w:w="10456" w:type="dxa"/>
          </w:tcPr>
          <w:p w14:paraId="7EA0846D" w14:textId="77777777" w:rsidR="00810F2A" w:rsidRPr="00810F2A" w:rsidRDefault="00810F2A" w:rsidP="009602E8">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 xml:space="preserve">　　・料理講習会後に高齢者宅や多子世帯宅などへお届け</w:t>
            </w:r>
          </w:p>
        </w:tc>
      </w:tr>
      <w:tr w:rsidR="00810F2A" w:rsidRPr="00810F2A" w14:paraId="7D5D7CE1" w14:textId="77777777">
        <w:tc>
          <w:tcPr>
            <w:tcW w:w="10456" w:type="dxa"/>
          </w:tcPr>
          <w:p w14:paraId="39012E64" w14:textId="77777777" w:rsidR="00810F2A" w:rsidRPr="00810F2A" w:rsidRDefault="00810F2A" w:rsidP="009602E8">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 xml:space="preserve">　　・昔遊びなどを通じて世代間交流を図る</w:t>
            </w:r>
          </w:p>
        </w:tc>
      </w:tr>
      <w:tr w:rsidR="00810F2A" w:rsidRPr="00810F2A" w14:paraId="5FBBF817" w14:textId="77777777">
        <w:tc>
          <w:tcPr>
            <w:tcW w:w="10456" w:type="dxa"/>
          </w:tcPr>
          <w:p w14:paraId="068CB9AE" w14:textId="77777777" w:rsidR="00810F2A" w:rsidRPr="00810F2A" w:rsidRDefault="00810F2A" w:rsidP="009602E8">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 xml:space="preserve">　　・敷地内清掃が困難な世帯へのお手伝い　など…</w:t>
            </w:r>
          </w:p>
        </w:tc>
      </w:tr>
      <w:tr w:rsidR="00810F2A" w:rsidRPr="00810F2A" w14:paraId="545A3F4F" w14:textId="77777777" w:rsidTr="003A0945">
        <w:tc>
          <w:tcPr>
            <w:tcW w:w="10456" w:type="dxa"/>
            <w:shd w:val="clear" w:color="auto" w:fill="FFFF00"/>
          </w:tcPr>
          <w:p w14:paraId="492966D1" w14:textId="77777777" w:rsidR="00810F2A" w:rsidRPr="00810F2A" w:rsidRDefault="00810F2A" w:rsidP="009602E8">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ポイント：自治会の人財を活用した新たなつながりや支え合いにつながる活動</w:t>
            </w:r>
          </w:p>
        </w:tc>
      </w:tr>
    </w:tbl>
    <w:p w14:paraId="50277382" w14:textId="77777777" w:rsidR="00C30903" w:rsidRDefault="00C30903" w:rsidP="00C30903">
      <w:pPr>
        <w:spacing w:after="0" w:line="0" w:lineRule="atLeast"/>
        <w:rPr>
          <w:rFonts w:ascii="HG丸ｺﾞｼｯｸM-PRO" w:eastAsia="HG丸ｺﾞｼｯｸM-PRO" w:hAnsi="HG丸ｺﾞｼｯｸM-PRO"/>
          <w:sz w:val="24"/>
          <w:szCs w:val="24"/>
          <w:lang w:eastAsia="ja-JP"/>
        </w:rPr>
      </w:pPr>
    </w:p>
    <w:p w14:paraId="15D436C8" w14:textId="77777777" w:rsidR="009436F5" w:rsidRDefault="009436F5" w:rsidP="00C30903">
      <w:pPr>
        <w:spacing w:after="0" w:line="0" w:lineRule="atLeast"/>
        <w:rPr>
          <w:rFonts w:ascii="HG丸ｺﾞｼｯｸM-PRO" w:eastAsia="HG丸ｺﾞｼｯｸM-PRO" w:hAnsi="HG丸ｺﾞｼｯｸM-PRO"/>
          <w:sz w:val="24"/>
          <w:szCs w:val="24"/>
          <w:lang w:eastAsia="ja-JP"/>
        </w:rPr>
      </w:pPr>
    </w:p>
    <w:p w14:paraId="3C1278A7" w14:textId="55234109" w:rsidR="000E214E" w:rsidRPr="001671B2" w:rsidRDefault="009436F5" w:rsidP="00C30903">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（ウ）諸問題の解決や不安解消に向けた取り組み</w:t>
      </w:r>
    </w:p>
    <w:tbl>
      <w:tblPr>
        <w:tblStyle w:val="ab"/>
        <w:tblW w:w="0" w:type="auto"/>
        <w:tblLook w:val="04A0" w:firstRow="1" w:lastRow="0" w:firstColumn="1" w:lastColumn="0" w:noHBand="0" w:noVBand="1"/>
      </w:tblPr>
      <w:tblGrid>
        <w:gridCol w:w="10456"/>
      </w:tblGrid>
      <w:tr w:rsidR="00810F2A" w:rsidRPr="00810F2A" w14:paraId="69D91BC1" w14:textId="77777777" w:rsidTr="009436F5">
        <w:tc>
          <w:tcPr>
            <w:tcW w:w="10456" w:type="dxa"/>
          </w:tcPr>
          <w:p w14:paraId="4CCC8484" w14:textId="77777777" w:rsidR="00513BEE" w:rsidRDefault="00810F2A" w:rsidP="00E145E2">
            <w:pPr>
              <w:spacing w:after="0" w:line="0" w:lineRule="atLeast"/>
              <w:ind w:leftChars="200" w:left="730" w:hangingChars="100" w:hanging="257"/>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 xml:space="preserve">・自治会内の危険個所等の安全対策（徐行を促す看板作成や掲示　</w:t>
            </w:r>
            <w:r w:rsidRPr="00810F2A">
              <w:rPr>
                <w:rFonts w:ascii="HG丸ｺﾞｼｯｸM-PRO" w:eastAsia="HG丸ｺﾞｼｯｸM-PRO" w:hAnsi="HG丸ｺﾞｼｯｸM-PRO"/>
                <w:sz w:val="24"/>
                <w:szCs w:val="24"/>
                <w:lang w:eastAsia="ja-JP"/>
              </w:rPr>
              <w:t>※簡易的な</w:t>
            </w:r>
            <w:r w:rsidRPr="00810F2A">
              <w:rPr>
                <w:rFonts w:ascii="HG丸ｺﾞｼｯｸM-PRO" w:eastAsia="HG丸ｺﾞｼｯｸM-PRO" w:hAnsi="HG丸ｺﾞｼｯｸM-PRO" w:hint="eastAsia"/>
                <w:sz w:val="24"/>
                <w:szCs w:val="24"/>
                <w:lang w:eastAsia="ja-JP"/>
              </w:rPr>
              <w:t>物</w:t>
            </w:r>
            <w:r w:rsidR="00513BEE">
              <w:rPr>
                <w:rFonts w:ascii="HG丸ｺﾞｼｯｸM-PRO" w:eastAsia="HG丸ｺﾞｼｯｸM-PRO" w:hAnsi="HG丸ｺﾞｼｯｸM-PRO" w:hint="eastAsia"/>
                <w:sz w:val="24"/>
                <w:szCs w:val="24"/>
                <w:lang w:eastAsia="ja-JP"/>
              </w:rPr>
              <w:t>、</w:t>
            </w:r>
          </w:p>
          <w:p w14:paraId="11D314FE" w14:textId="2EB7B9A8" w:rsidR="00810F2A" w:rsidRPr="00810F2A" w:rsidRDefault="00513BEE" w:rsidP="00513BEE">
            <w:pPr>
              <w:spacing w:after="0" w:line="0" w:lineRule="atLeast"/>
              <w:ind w:leftChars="300" w:left="71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ま</w:t>
            </w:r>
            <w:r w:rsidR="00810F2A" w:rsidRPr="00810F2A">
              <w:rPr>
                <w:rFonts w:ascii="HG丸ｺﾞｼｯｸM-PRO" w:eastAsia="HG丸ｺﾞｼｯｸM-PRO" w:hAnsi="HG丸ｺﾞｼｯｸM-PRO" w:hint="eastAsia"/>
                <w:sz w:val="24"/>
                <w:szCs w:val="24"/>
                <w:lang w:eastAsia="ja-JP"/>
              </w:rPr>
              <w:t>た</w:t>
            </w:r>
            <w:r w:rsidR="00810F2A" w:rsidRPr="00810F2A">
              <w:rPr>
                <w:rFonts w:ascii="HG丸ｺﾞｼｯｸM-PRO" w:eastAsia="HG丸ｺﾞｼｯｸM-PRO" w:hAnsi="HG丸ｺﾞｼｯｸM-PRO"/>
                <w:sz w:val="24"/>
                <w:szCs w:val="24"/>
                <w:lang w:eastAsia="ja-JP"/>
              </w:rPr>
              <w:t>は子ども達</w:t>
            </w:r>
            <w:r w:rsidR="00810F2A" w:rsidRPr="00810F2A">
              <w:rPr>
                <w:rFonts w:ascii="HG丸ｺﾞｼｯｸM-PRO" w:eastAsia="HG丸ｺﾞｼｯｸM-PRO" w:hAnsi="HG丸ｺﾞｼｯｸM-PRO" w:hint="eastAsia"/>
                <w:sz w:val="24"/>
                <w:szCs w:val="24"/>
                <w:lang w:eastAsia="ja-JP"/>
              </w:rPr>
              <w:t>が作成した</w:t>
            </w:r>
            <w:r w:rsidR="00810F2A" w:rsidRPr="00810F2A">
              <w:rPr>
                <w:rFonts w:ascii="HG丸ｺﾞｼｯｸM-PRO" w:eastAsia="HG丸ｺﾞｼｯｸM-PRO" w:hAnsi="HG丸ｺﾞｼｯｸM-PRO"/>
                <w:sz w:val="24"/>
                <w:szCs w:val="24"/>
                <w:lang w:eastAsia="ja-JP"/>
              </w:rPr>
              <w:t>標語</w:t>
            </w:r>
            <w:r w:rsidR="00810F2A" w:rsidRPr="00810F2A">
              <w:rPr>
                <w:rFonts w:ascii="HG丸ｺﾞｼｯｸM-PRO" w:eastAsia="HG丸ｺﾞｼｯｸM-PRO" w:hAnsi="HG丸ｺﾞｼｯｸM-PRO" w:hint="eastAsia"/>
                <w:sz w:val="24"/>
                <w:szCs w:val="24"/>
                <w:lang w:eastAsia="ja-JP"/>
              </w:rPr>
              <w:t>を</w:t>
            </w:r>
            <w:r w:rsidR="00810F2A" w:rsidRPr="00810F2A">
              <w:rPr>
                <w:rFonts w:ascii="HG丸ｺﾞｼｯｸM-PRO" w:eastAsia="HG丸ｺﾞｼｯｸM-PRO" w:hAnsi="HG丸ｺﾞｼｯｸM-PRO"/>
                <w:sz w:val="24"/>
                <w:szCs w:val="24"/>
                <w:lang w:eastAsia="ja-JP"/>
              </w:rPr>
              <w:t>掲示</w:t>
            </w:r>
            <w:r w:rsidR="00810F2A" w:rsidRPr="00810F2A">
              <w:rPr>
                <w:rFonts w:ascii="HG丸ｺﾞｼｯｸM-PRO" w:eastAsia="HG丸ｺﾞｼｯｸM-PRO" w:hAnsi="HG丸ｺﾞｼｯｸM-PRO" w:hint="eastAsia"/>
                <w:sz w:val="24"/>
                <w:szCs w:val="24"/>
                <w:lang w:eastAsia="ja-JP"/>
              </w:rPr>
              <w:t>する</w:t>
            </w:r>
            <w:r w:rsidR="00810F2A" w:rsidRPr="00810F2A">
              <w:rPr>
                <w:rFonts w:ascii="HG丸ｺﾞｼｯｸM-PRO" w:eastAsia="HG丸ｺﾞｼｯｸM-PRO" w:hAnsi="HG丸ｺﾞｼｯｸM-PRO"/>
                <w:sz w:val="24"/>
                <w:szCs w:val="24"/>
                <w:lang w:eastAsia="ja-JP"/>
              </w:rPr>
              <w:t xml:space="preserve">　</w:t>
            </w:r>
            <w:r w:rsidR="00810F2A" w:rsidRPr="00810F2A">
              <w:rPr>
                <w:rFonts w:ascii="HG丸ｺﾞｼｯｸM-PRO" w:eastAsia="HG丸ｺﾞｼｯｸM-PRO" w:hAnsi="HG丸ｺﾞｼｯｸM-PRO" w:hint="eastAsia"/>
                <w:sz w:val="24"/>
                <w:szCs w:val="24"/>
                <w:lang w:eastAsia="ja-JP"/>
              </w:rPr>
              <w:t>など）</w:t>
            </w:r>
          </w:p>
        </w:tc>
      </w:tr>
      <w:tr w:rsidR="00810F2A" w:rsidRPr="00810F2A" w14:paraId="37A4D36F" w14:textId="77777777" w:rsidTr="009436F5">
        <w:tc>
          <w:tcPr>
            <w:tcW w:w="10456" w:type="dxa"/>
          </w:tcPr>
          <w:p w14:paraId="490A9FE4" w14:textId="77777777" w:rsidR="00810F2A" w:rsidRPr="00810F2A" w:rsidRDefault="00810F2A" w:rsidP="00E145E2">
            <w:pPr>
              <w:spacing w:after="0" w:line="0" w:lineRule="atLeast"/>
              <w:ind w:firstLineChars="200" w:firstLine="513"/>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・放置されている自治会管理地の美化清掃</w:t>
            </w:r>
          </w:p>
        </w:tc>
      </w:tr>
      <w:tr w:rsidR="00810F2A" w:rsidRPr="00810F2A" w14:paraId="1E6281F9" w14:textId="77777777" w:rsidTr="009436F5">
        <w:tc>
          <w:tcPr>
            <w:tcW w:w="10456" w:type="dxa"/>
          </w:tcPr>
          <w:p w14:paraId="0AB4D28F" w14:textId="77777777" w:rsidR="00513BEE" w:rsidRDefault="00810F2A" w:rsidP="00E145E2">
            <w:pPr>
              <w:spacing w:after="0" w:line="0" w:lineRule="atLeast"/>
              <w:ind w:leftChars="200" w:left="730" w:hangingChars="100" w:hanging="257"/>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・自治会の防災・減災力向上につながる活動（炊き出し訓練、住民避難訓練等）や</w:t>
            </w:r>
          </w:p>
          <w:p w14:paraId="4950087D" w14:textId="753EF11D" w:rsidR="00810F2A" w:rsidRPr="00810F2A" w:rsidRDefault="00810F2A" w:rsidP="00513BEE">
            <w:pPr>
              <w:spacing w:after="0" w:line="0" w:lineRule="atLeast"/>
              <w:ind w:leftChars="300" w:left="710"/>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取り組み</w:t>
            </w:r>
          </w:p>
        </w:tc>
      </w:tr>
      <w:tr w:rsidR="00810F2A" w:rsidRPr="00810F2A" w14:paraId="3DB5333C" w14:textId="77777777" w:rsidTr="003A0945">
        <w:tc>
          <w:tcPr>
            <w:tcW w:w="10456" w:type="dxa"/>
            <w:shd w:val="clear" w:color="auto" w:fill="FFFF00"/>
          </w:tcPr>
          <w:p w14:paraId="4420E9C6" w14:textId="77777777" w:rsidR="00810F2A" w:rsidRPr="00810F2A" w:rsidRDefault="00810F2A" w:rsidP="00C4569D">
            <w:pPr>
              <w:spacing w:after="0" w:line="0" w:lineRule="atLeast"/>
              <w:rPr>
                <w:rFonts w:ascii="HG丸ｺﾞｼｯｸM-PRO" w:eastAsia="HG丸ｺﾞｼｯｸM-PRO" w:hAnsi="HG丸ｺﾞｼｯｸM-PRO"/>
                <w:sz w:val="24"/>
                <w:szCs w:val="24"/>
                <w:lang w:eastAsia="ja-JP"/>
              </w:rPr>
            </w:pPr>
            <w:r w:rsidRPr="00810F2A">
              <w:rPr>
                <w:rFonts w:ascii="HG丸ｺﾞｼｯｸM-PRO" w:eastAsia="HG丸ｺﾞｼｯｸM-PRO" w:hAnsi="HG丸ｺﾞｼｯｸM-PRO" w:hint="eastAsia"/>
                <w:sz w:val="24"/>
                <w:szCs w:val="24"/>
                <w:lang w:eastAsia="ja-JP"/>
              </w:rPr>
              <w:t>ポイント：住民で課題を共有し、その対策・対応について住民主体で取り組む活動</w:t>
            </w:r>
          </w:p>
        </w:tc>
      </w:tr>
    </w:tbl>
    <w:p w14:paraId="34A516D5" w14:textId="77777777" w:rsidR="00A150CF" w:rsidRDefault="00A150CF" w:rsidP="0008392C">
      <w:pPr>
        <w:spacing w:after="0" w:line="0" w:lineRule="atLeast"/>
        <w:rPr>
          <w:rFonts w:ascii="HG丸ｺﾞｼｯｸM-PRO" w:eastAsia="HG丸ｺﾞｼｯｸM-PRO" w:hAnsi="HG丸ｺﾞｼｯｸM-PRO"/>
          <w:b/>
          <w:bCs/>
          <w:color w:val="EE0000"/>
          <w:sz w:val="28"/>
          <w:szCs w:val="28"/>
          <w:lang w:eastAsia="ja-JP"/>
        </w:rPr>
      </w:pPr>
    </w:p>
    <w:p w14:paraId="47368B11" w14:textId="7DBE9FE6" w:rsidR="00C30903" w:rsidRPr="001671B2" w:rsidRDefault="00506854" w:rsidP="00C30903">
      <w:pPr>
        <w:spacing w:after="0" w:line="0" w:lineRule="atLeast"/>
        <w:ind w:leftChars="193" w:left="457"/>
        <w:rPr>
          <w:rFonts w:ascii="HG丸ｺﾞｼｯｸM-PRO" w:eastAsia="HG丸ｺﾞｼｯｸM-PRO" w:hAnsi="HG丸ｺﾞｼｯｸM-PRO"/>
          <w:b/>
          <w:bCs/>
          <w:color w:val="EE0000"/>
          <w:sz w:val="28"/>
          <w:szCs w:val="28"/>
          <w:lang w:eastAsia="ja-JP"/>
        </w:rPr>
      </w:pPr>
      <w:r>
        <w:rPr>
          <w:rFonts w:ascii="HG丸ｺﾞｼｯｸM-PRO" w:eastAsia="HG丸ｺﾞｼｯｸM-PRO" w:hAnsi="HG丸ｺﾞｼｯｸM-PRO" w:hint="eastAsia"/>
          <w:b/>
          <w:bCs/>
          <w:color w:val="EE0000"/>
          <w:sz w:val="28"/>
          <w:szCs w:val="28"/>
          <w:lang w:eastAsia="ja-JP"/>
        </w:rPr>
        <w:lastRenderedPageBreak/>
        <w:t>『ゆいハート地域づくり事業</w:t>
      </w:r>
      <w:r w:rsidR="00BD64E3">
        <w:rPr>
          <w:rFonts w:ascii="HG丸ｺﾞｼｯｸM-PRO" w:eastAsia="HG丸ｺﾞｼｯｸM-PRO" w:hAnsi="HG丸ｺﾞｼｯｸM-PRO" w:hint="eastAsia"/>
          <w:b/>
          <w:bCs/>
          <w:color w:val="EE0000"/>
          <w:sz w:val="28"/>
          <w:szCs w:val="28"/>
          <w:lang w:eastAsia="ja-JP"/>
        </w:rPr>
        <w:t xml:space="preserve"> 指定自治会』</w:t>
      </w:r>
    </w:p>
    <w:p w14:paraId="1281EC23" w14:textId="11FD1C4B" w:rsidR="00C30903" w:rsidRPr="001671B2" w:rsidRDefault="00C30903" w:rsidP="00C30903">
      <w:pPr>
        <w:spacing w:after="0" w:line="0" w:lineRule="atLeast"/>
        <w:ind w:leftChars="193" w:left="457"/>
        <w:rPr>
          <w:rFonts w:ascii="HG丸ｺﾞｼｯｸM-PRO" w:eastAsia="HG丸ｺﾞｼｯｸM-PRO" w:hAnsi="HG丸ｺﾞｼｯｸM-PRO"/>
          <w:b/>
          <w:bCs/>
          <w:color w:val="EE0000"/>
          <w:lang w:eastAsia="ja-JP"/>
        </w:rPr>
      </w:pPr>
      <w:r w:rsidRPr="001671B2">
        <w:rPr>
          <w:rFonts w:ascii="HG丸ｺﾞｼｯｸM-PRO" w:eastAsia="HG丸ｺﾞｼｯｸM-PRO" w:hAnsi="HG丸ｺﾞｼｯｸM-PRO" w:hint="eastAsia"/>
          <w:b/>
          <w:bCs/>
          <w:color w:val="EE0000"/>
          <w:sz w:val="28"/>
          <w:szCs w:val="28"/>
          <w:lang w:eastAsia="ja-JP"/>
        </w:rPr>
        <w:t>※地域支えあい委員会が組織されている地域は、運営・企画等で積極的に【支えあい委員会】を活用してください</w:t>
      </w:r>
    </w:p>
    <w:p w14:paraId="1D4CAFD7" w14:textId="7FAE4E17" w:rsidR="00C30903" w:rsidRDefault="00C30903" w:rsidP="00C30903">
      <w:pPr>
        <w:spacing w:after="0" w:line="0" w:lineRule="atLeast"/>
        <w:rPr>
          <w:rFonts w:ascii="HG丸ｺﾞｼｯｸM-PRO" w:eastAsia="HG丸ｺﾞｼｯｸM-PRO" w:hAnsi="HG丸ｺﾞｼｯｸM-PRO"/>
          <w:sz w:val="28"/>
          <w:szCs w:val="28"/>
          <w:lang w:eastAsia="ja-JP"/>
        </w:rPr>
      </w:pPr>
    </w:p>
    <w:p w14:paraId="22029CA1" w14:textId="2587C136" w:rsidR="00C30903" w:rsidRDefault="00C30903" w:rsidP="00C30903">
      <w:pPr>
        <w:spacing w:after="0" w:line="0" w:lineRule="atLeast"/>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3．助成額</w:t>
      </w:r>
    </w:p>
    <w:p w14:paraId="593F97F1" w14:textId="6FC6AC4C" w:rsidR="00C30903" w:rsidRDefault="00C30903" w:rsidP="00C30903">
      <w:pPr>
        <w:spacing w:after="0" w:line="0" w:lineRule="atLeast"/>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 xml:space="preserve">　　　</w:t>
      </w:r>
      <w:r w:rsidR="009E0945">
        <w:rPr>
          <w:rFonts w:ascii="HG丸ｺﾞｼｯｸM-PRO" w:eastAsia="HG丸ｺﾞｼｯｸM-PRO" w:hAnsi="HG丸ｺﾞｼｯｸM-PRO" w:hint="eastAsia"/>
          <w:sz w:val="28"/>
          <w:szCs w:val="28"/>
          <w:lang w:eastAsia="ja-JP"/>
        </w:rPr>
        <w:t>本</w:t>
      </w:r>
      <w:r>
        <w:rPr>
          <w:rFonts w:ascii="HG丸ｺﾞｼｯｸM-PRO" w:eastAsia="HG丸ｺﾞｼｯｸM-PRO" w:hAnsi="HG丸ｺﾞｼｯｸM-PRO" w:hint="eastAsia"/>
          <w:sz w:val="28"/>
          <w:szCs w:val="28"/>
          <w:lang w:eastAsia="ja-JP"/>
        </w:rPr>
        <w:t>事業の助成は1自治会1回として、上限5万円とする</w:t>
      </w:r>
      <w:r w:rsidR="00094F99">
        <w:rPr>
          <w:rFonts w:ascii="HG丸ｺﾞｼｯｸM-PRO" w:eastAsia="HG丸ｺﾞｼｯｸM-PRO" w:hAnsi="HG丸ｺﾞｼｯｸM-PRO" w:hint="eastAsia"/>
          <w:sz w:val="28"/>
          <w:szCs w:val="28"/>
          <w:lang w:eastAsia="ja-JP"/>
        </w:rPr>
        <w:t>。</w:t>
      </w:r>
    </w:p>
    <w:p w14:paraId="75C4B8B3" w14:textId="0C01F43D" w:rsidR="001671B2" w:rsidRPr="002152D3" w:rsidRDefault="001671B2" w:rsidP="00C30903">
      <w:pPr>
        <w:spacing w:after="0" w:line="0" w:lineRule="atLeast"/>
        <w:rPr>
          <w:rFonts w:ascii="HG丸ｺﾞｼｯｸM-PRO" w:eastAsia="HG丸ｺﾞｼｯｸM-PRO" w:hAnsi="HG丸ｺﾞｼｯｸM-PRO"/>
          <w:color w:val="EE0000"/>
          <w:sz w:val="24"/>
          <w:szCs w:val="24"/>
          <w:u w:val="wave"/>
          <w:lang w:eastAsia="ja-JP"/>
        </w:rPr>
      </w:pPr>
      <w:r>
        <w:rPr>
          <w:rFonts w:ascii="HG丸ｺﾞｼｯｸM-PRO" w:eastAsia="HG丸ｺﾞｼｯｸM-PRO" w:hAnsi="HG丸ｺﾞｼｯｸM-PRO" w:hint="eastAsia"/>
          <w:sz w:val="28"/>
          <w:szCs w:val="28"/>
          <w:lang w:eastAsia="ja-JP"/>
        </w:rPr>
        <w:t xml:space="preserve">　　</w:t>
      </w:r>
      <w:r w:rsidR="00B866F2">
        <w:rPr>
          <w:rFonts w:ascii="HG丸ｺﾞｼｯｸM-PRO" w:eastAsia="HG丸ｺﾞｼｯｸM-PRO" w:hAnsi="HG丸ｺﾞｼｯｸM-PRO" w:hint="eastAsia"/>
          <w:sz w:val="28"/>
          <w:szCs w:val="28"/>
          <w:lang w:eastAsia="ja-JP"/>
        </w:rPr>
        <w:t xml:space="preserve">　　　</w:t>
      </w:r>
      <w:r w:rsidRPr="002152D3">
        <w:rPr>
          <w:rFonts w:ascii="HG丸ｺﾞｼｯｸM-PRO" w:eastAsia="HG丸ｺﾞｼｯｸM-PRO" w:hAnsi="HG丸ｺﾞｼｯｸM-PRO" w:hint="eastAsia"/>
          <w:color w:val="EE0000"/>
          <w:sz w:val="24"/>
          <w:szCs w:val="24"/>
          <w:u w:val="wave"/>
          <w:lang w:eastAsia="ja-JP"/>
        </w:rPr>
        <w:t>※但し、</w:t>
      </w:r>
      <w:r w:rsidR="00B11ACB">
        <w:rPr>
          <w:rFonts w:ascii="HG丸ｺﾞｼｯｸM-PRO" w:eastAsia="HG丸ｺﾞｼｯｸM-PRO" w:hAnsi="HG丸ｺﾞｼｯｸM-PRO" w:hint="eastAsia"/>
          <w:color w:val="EE0000"/>
          <w:sz w:val="24"/>
          <w:szCs w:val="24"/>
          <w:u w:val="wave"/>
          <w:lang w:eastAsia="ja-JP"/>
        </w:rPr>
        <w:t>当該活動が</w:t>
      </w:r>
      <w:r w:rsidR="009E0945">
        <w:rPr>
          <w:rFonts w:ascii="HG丸ｺﾞｼｯｸM-PRO" w:eastAsia="HG丸ｺﾞｼｯｸM-PRO" w:hAnsi="HG丸ｺﾞｼｯｸM-PRO" w:hint="eastAsia"/>
          <w:color w:val="EE0000"/>
          <w:sz w:val="24"/>
          <w:szCs w:val="24"/>
          <w:u w:val="wave"/>
          <w:lang w:eastAsia="ja-JP"/>
        </w:rPr>
        <w:t>他の助成事業</w:t>
      </w:r>
      <w:r w:rsidR="00B866F2">
        <w:rPr>
          <w:rFonts w:ascii="HG丸ｺﾞｼｯｸM-PRO" w:eastAsia="HG丸ｺﾞｼｯｸM-PRO" w:hAnsi="HG丸ｺﾞｼｯｸM-PRO" w:hint="eastAsia"/>
          <w:color w:val="EE0000"/>
          <w:sz w:val="24"/>
          <w:szCs w:val="24"/>
          <w:u w:val="wave"/>
          <w:lang w:eastAsia="ja-JP"/>
        </w:rPr>
        <w:t>を受けている場合は、申請</w:t>
      </w:r>
      <w:r w:rsidR="009E0945">
        <w:rPr>
          <w:rFonts w:ascii="HG丸ｺﾞｼｯｸM-PRO" w:eastAsia="HG丸ｺﾞｼｯｸM-PRO" w:hAnsi="HG丸ｺﾞｼｯｸM-PRO" w:hint="eastAsia"/>
          <w:color w:val="EE0000"/>
          <w:sz w:val="24"/>
          <w:szCs w:val="24"/>
          <w:u w:val="wave"/>
          <w:lang w:eastAsia="ja-JP"/>
        </w:rPr>
        <w:t>はできません。</w:t>
      </w:r>
    </w:p>
    <w:p w14:paraId="77B4CF04" w14:textId="77777777" w:rsidR="00C30903" w:rsidRPr="0097490D" w:rsidRDefault="00C30903" w:rsidP="00C30903">
      <w:pPr>
        <w:spacing w:after="0" w:line="0" w:lineRule="atLeast"/>
        <w:rPr>
          <w:rFonts w:ascii="HG丸ｺﾞｼｯｸM-PRO" w:eastAsia="HG丸ｺﾞｼｯｸM-PRO" w:hAnsi="HG丸ｺﾞｼｯｸM-PRO"/>
          <w:sz w:val="28"/>
          <w:szCs w:val="28"/>
          <w:lang w:eastAsia="ja-JP"/>
        </w:rPr>
      </w:pPr>
    </w:p>
    <w:p w14:paraId="6E76BDD1" w14:textId="43F5313C" w:rsidR="00C30903"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４</w:t>
      </w:r>
      <w:r w:rsidRPr="0097490D">
        <w:rPr>
          <w:rFonts w:ascii="HG丸ｺﾞｼｯｸM-PRO" w:eastAsia="HG丸ｺﾞｼｯｸM-PRO" w:hAnsi="HG丸ｺﾞｼｯｸM-PRO"/>
          <w:sz w:val="28"/>
          <w:szCs w:val="28"/>
          <w:lang w:eastAsia="ja-JP"/>
        </w:rPr>
        <w:t>．</w:t>
      </w:r>
      <w:r w:rsidRPr="0097490D">
        <w:rPr>
          <w:rFonts w:ascii="HG丸ｺﾞｼｯｸM-PRO" w:eastAsia="HG丸ｺﾞｼｯｸM-PRO" w:hAnsi="HG丸ｺﾞｼｯｸM-PRO" w:hint="eastAsia"/>
          <w:sz w:val="28"/>
          <w:szCs w:val="28"/>
          <w:lang w:eastAsia="ja-JP"/>
        </w:rPr>
        <w:t>申請及び</w:t>
      </w:r>
      <w:r w:rsidR="009E0945">
        <w:rPr>
          <w:rFonts w:ascii="HG丸ｺﾞｼｯｸM-PRO" w:eastAsia="HG丸ｺﾞｼｯｸM-PRO" w:hAnsi="HG丸ｺﾞｼｯｸM-PRO" w:hint="eastAsia"/>
          <w:sz w:val="28"/>
          <w:szCs w:val="28"/>
          <w:lang w:eastAsia="ja-JP"/>
        </w:rPr>
        <w:t>流れ</w:t>
      </w:r>
    </w:p>
    <w:p w14:paraId="5C5CF462" w14:textId="77777777" w:rsidR="00C30903" w:rsidRDefault="00C30903" w:rsidP="00C30903">
      <w:pPr>
        <w:spacing w:after="0" w:line="0" w:lineRule="atLeast"/>
        <w:ind w:leftChars="193" w:left="457" w:firstLineChars="100" w:firstLine="297"/>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sz w:val="28"/>
          <w:szCs w:val="28"/>
          <w:lang w:eastAsia="ja-JP"/>
        </w:rPr>
        <w:t>以下の書類を、提出期限までに事務局</w:t>
      </w:r>
      <w:r w:rsidRPr="0097490D">
        <w:rPr>
          <w:rFonts w:ascii="HG丸ｺﾞｼｯｸM-PRO" w:eastAsia="HG丸ｺﾞｼｯｸM-PRO" w:hAnsi="HG丸ｺﾞｼｯｸM-PRO" w:hint="eastAsia"/>
          <w:sz w:val="28"/>
          <w:szCs w:val="28"/>
          <w:lang w:eastAsia="ja-JP"/>
        </w:rPr>
        <w:t>窓口までご</w:t>
      </w:r>
      <w:r w:rsidRPr="0097490D">
        <w:rPr>
          <w:rFonts w:ascii="HG丸ｺﾞｼｯｸM-PRO" w:eastAsia="HG丸ｺﾞｼｯｸM-PRO" w:hAnsi="HG丸ｺﾞｼｯｸM-PRO"/>
          <w:sz w:val="28"/>
          <w:szCs w:val="28"/>
          <w:lang w:eastAsia="ja-JP"/>
        </w:rPr>
        <w:t>提出ください。</w:t>
      </w:r>
    </w:p>
    <w:p w14:paraId="35D6D40C" w14:textId="44BA6BC7" w:rsidR="00371491" w:rsidRPr="0097490D" w:rsidRDefault="00371491" w:rsidP="00C30903">
      <w:pPr>
        <w:spacing w:after="0" w:line="0" w:lineRule="atLeast"/>
        <w:ind w:leftChars="193" w:left="457" w:firstLineChars="100" w:firstLine="297"/>
        <w:rPr>
          <w:rFonts w:ascii="HG丸ｺﾞｼｯｸM-PRO" w:eastAsia="HG丸ｺﾞｼｯｸM-PRO" w:hAnsi="HG丸ｺﾞｼｯｸM-PRO"/>
          <w:sz w:val="28"/>
          <w:szCs w:val="28"/>
          <w:lang w:eastAsia="ja-JP"/>
        </w:rPr>
      </w:pPr>
    </w:p>
    <w:p w14:paraId="636C368E" w14:textId="2A237680" w:rsidR="009E0945" w:rsidRDefault="009E0945" w:rsidP="009E0945">
      <w:pPr>
        <w:spacing w:after="0" w:line="0" w:lineRule="atLeast"/>
        <w:ind w:left="457"/>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（1）</w:t>
      </w:r>
      <w:r w:rsidR="00C30903" w:rsidRPr="009E0945">
        <w:rPr>
          <w:rFonts w:ascii="HG丸ｺﾞｼｯｸM-PRO" w:eastAsia="HG丸ｺﾞｼｯｸM-PRO" w:hAnsi="HG丸ｺﾞｼｯｸM-PRO"/>
          <w:sz w:val="28"/>
          <w:szCs w:val="28"/>
          <w:lang w:eastAsia="ja-JP"/>
        </w:rPr>
        <w:t>申請書（様式第1号）</w:t>
      </w:r>
      <w:bookmarkStart w:id="0" w:name="_Hlk207295444"/>
    </w:p>
    <w:p w14:paraId="7304493C" w14:textId="61E32DC6" w:rsidR="00A150CF" w:rsidRDefault="00A150CF" w:rsidP="00877679">
      <w:pPr>
        <w:spacing w:after="0" w:line="0" w:lineRule="atLeast"/>
        <w:ind w:left="457" w:firstLineChars="700" w:firstLine="1804"/>
        <w:rPr>
          <w:rFonts w:ascii="HG丸ｺﾞｼｯｸM-PRO" w:eastAsia="HG丸ｺﾞｼｯｸM-PRO" w:hAnsi="HG丸ｺﾞｼｯｸM-PRO"/>
          <w:b/>
          <w:bCs/>
          <w:sz w:val="24"/>
          <w:szCs w:val="24"/>
          <w:lang w:eastAsia="ja-JP"/>
        </w:rPr>
      </w:pPr>
      <w:r w:rsidRPr="009E0945">
        <w:rPr>
          <w:rFonts w:ascii="HG丸ｺﾞｼｯｸM-PRO" w:eastAsia="HG丸ｺﾞｼｯｸM-PRO" w:hAnsi="HG丸ｺﾞｼｯｸM-PRO" w:hint="eastAsia"/>
          <w:b/>
          <w:bCs/>
          <w:sz w:val="24"/>
          <w:szCs w:val="24"/>
          <w:lang w:eastAsia="ja-JP"/>
        </w:rPr>
        <w:t>※</w:t>
      </w:r>
      <w:r w:rsidR="00877679">
        <w:rPr>
          <w:rFonts w:ascii="HG丸ｺﾞｼｯｸM-PRO" w:eastAsia="HG丸ｺﾞｼｯｸM-PRO" w:hAnsi="HG丸ｺﾞｼｯｸM-PRO" w:hint="eastAsia"/>
          <w:b/>
          <w:bCs/>
          <w:sz w:val="24"/>
          <w:szCs w:val="24"/>
          <w:lang w:eastAsia="ja-JP"/>
        </w:rPr>
        <w:t xml:space="preserve"> </w:t>
      </w:r>
      <w:r w:rsidRPr="009E0945">
        <w:rPr>
          <w:rFonts w:ascii="HG丸ｺﾞｼｯｸM-PRO" w:eastAsia="HG丸ｺﾞｼｯｸM-PRO" w:hAnsi="HG丸ｺﾞｼｯｸM-PRO" w:hint="eastAsia"/>
          <w:b/>
          <w:bCs/>
          <w:sz w:val="24"/>
          <w:szCs w:val="24"/>
          <w:lang w:eastAsia="ja-JP"/>
        </w:rPr>
        <w:t xml:space="preserve">提出期限　令和 </w:t>
      </w:r>
      <w:r w:rsidR="00AC1020">
        <w:rPr>
          <w:rFonts w:ascii="HG丸ｺﾞｼｯｸM-PRO" w:eastAsia="HG丸ｺﾞｼｯｸM-PRO" w:hAnsi="HG丸ｺﾞｼｯｸM-PRO" w:hint="eastAsia"/>
          <w:b/>
          <w:bCs/>
          <w:sz w:val="24"/>
          <w:szCs w:val="24"/>
          <w:lang w:eastAsia="ja-JP"/>
        </w:rPr>
        <w:t>８</w:t>
      </w:r>
      <w:r w:rsidRPr="009E0945">
        <w:rPr>
          <w:rFonts w:ascii="HG丸ｺﾞｼｯｸM-PRO" w:eastAsia="HG丸ｺﾞｼｯｸM-PRO" w:hAnsi="HG丸ｺﾞｼｯｸM-PRO" w:hint="eastAsia"/>
          <w:b/>
          <w:bCs/>
          <w:sz w:val="24"/>
          <w:szCs w:val="24"/>
          <w:lang w:eastAsia="ja-JP"/>
        </w:rPr>
        <w:t xml:space="preserve"> 年 10 月</w:t>
      </w:r>
      <w:r w:rsidR="009E0945" w:rsidRPr="009E0945">
        <w:rPr>
          <w:rFonts w:ascii="HG丸ｺﾞｼｯｸM-PRO" w:eastAsia="HG丸ｺﾞｼｯｸM-PRO" w:hAnsi="HG丸ｺﾞｼｯｸM-PRO" w:hint="eastAsia"/>
          <w:b/>
          <w:bCs/>
          <w:sz w:val="24"/>
          <w:szCs w:val="24"/>
          <w:lang w:eastAsia="ja-JP"/>
        </w:rPr>
        <w:t>1</w:t>
      </w:r>
      <w:r w:rsidR="00AC1020">
        <w:rPr>
          <w:rFonts w:ascii="HG丸ｺﾞｼｯｸM-PRO" w:eastAsia="HG丸ｺﾞｼｯｸM-PRO" w:hAnsi="HG丸ｺﾞｼｯｸM-PRO" w:hint="eastAsia"/>
          <w:b/>
          <w:bCs/>
          <w:sz w:val="24"/>
          <w:szCs w:val="24"/>
          <w:lang w:eastAsia="ja-JP"/>
        </w:rPr>
        <w:t>６</w:t>
      </w:r>
      <w:r w:rsidRPr="009E0945">
        <w:rPr>
          <w:rFonts w:ascii="HG丸ｺﾞｼｯｸM-PRO" w:eastAsia="HG丸ｺﾞｼｯｸM-PRO" w:hAnsi="HG丸ｺﾞｼｯｸM-PRO" w:hint="eastAsia"/>
          <w:b/>
          <w:bCs/>
          <w:sz w:val="24"/>
          <w:szCs w:val="24"/>
          <w:lang w:eastAsia="ja-JP"/>
        </w:rPr>
        <w:t>日（</w:t>
      </w:r>
      <w:r w:rsidR="009E0945" w:rsidRPr="009E0945">
        <w:rPr>
          <w:rFonts w:ascii="HG丸ｺﾞｼｯｸM-PRO" w:eastAsia="HG丸ｺﾞｼｯｸM-PRO" w:hAnsi="HG丸ｺﾞｼｯｸM-PRO" w:hint="eastAsia"/>
          <w:b/>
          <w:bCs/>
          <w:sz w:val="24"/>
          <w:szCs w:val="24"/>
          <w:lang w:eastAsia="ja-JP"/>
        </w:rPr>
        <w:t>金</w:t>
      </w:r>
      <w:r w:rsidRPr="009E0945">
        <w:rPr>
          <w:rFonts w:ascii="HG丸ｺﾞｼｯｸM-PRO" w:eastAsia="HG丸ｺﾞｼｯｸM-PRO" w:hAnsi="HG丸ｺﾞｼｯｸM-PRO" w:hint="eastAsia"/>
          <w:b/>
          <w:bCs/>
          <w:sz w:val="24"/>
          <w:szCs w:val="24"/>
          <w:lang w:eastAsia="ja-JP"/>
        </w:rPr>
        <w:t>）</w:t>
      </w:r>
      <w:bookmarkEnd w:id="0"/>
    </w:p>
    <w:p w14:paraId="1E67CFCA" w14:textId="6F0AF38A" w:rsidR="00BD64E3" w:rsidRPr="009E0945" w:rsidRDefault="00BD64E3" w:rsidP="00877679">
      <w:pPr>
        <w:spacing w:after="0" w:line="0" w:lineRule="atLeast"/>
        <w:ind w:left="457" w:firstLineChars="700" w:firstLine="2077"/>
        <w:rPr>
          <w:rFonts w:ascii="HG丸ｺﾞｼｯｸM-PRO" w:eastAsia="HG丸ｺﾞｼｯｸM-PRO" w:hAnsi="HG丸ｺﾞｼｯｸM-PRO"/>
          <w:sz w:val="28"/>
          <w:szCs w:val="28"/>
          <w:lang w:eastAsia="ja-JP"/>
        </w:rPr>
      </w:pPr>
    </w:p>
    <w:p w14:paraId="68BC1A95" w14:textId="0B27B0AF" w:rsidR="009E0945" w:rsidRPr="00506854" w:rsidRDefault="009E0945" w:rsidP="00506854">
      <w:pPr>
        <w:spacing w:line="0" w:lineRule="atLeast"/>
        <w:ind w:firstLineChars="400" w:firstLine="1187"/>
        <w:rPr>
          <w:rFonts w:ascii="HG丸ｺﾞｼｯｸM-PRO" w:eastAsia="HG丸ｺﾞｼｯｸM-PRO" w:hAnsi="HG丸ｺﾞｼｯｸM-PRO"/>
          <w:b/>
          <w:bCs/>
          <w:sz w:val="24"/>
          <w:szCs w:val="24"/>
          <w:lang w:eastAsia="ja-JP"/>
        </w:rPr>
      </w:pPr>
      <w:r w:rsidRPr="009E0945">
        <w:rPr>
          <w:rFonts w:ascii="HG丸ｺﾞｼｯｸM-PRO" w:eastAsia="HG丸ｺﾞｼｯｸM-PRO" w:hAnsi="HG丸ｺﾞｼｯｸM-PRO" w:hint="eastAsia"/>
          <w:sz w:val="28"/>
          <w:szCs w:val="28"/>
          <w:lang w:eastAsia="ja-JP"/>
        </w:rPr>
        <w:t>結果通知（様式第2号</w:t>
      </w:r>
      <w:r w:rsidR="00326344">
        <w:rPr>
          <w:rFonts w:ascii="HG丸ｺﾞｼｯｸM-PRO" w:eastAsia="HG丸ｺﾞｼｯｸM-PRO" w:hAnsi="HG丸ｺﾞｼｯｸM-PRO" w:hint="eastAsia"/>
          <w:sz w:val="28"/>
          <w:szCs w:val="28"/>
          <w:lang w:eastAsia="ja-JP"/>
        </w:rPr>
        <w:t>）</w:t>
      </w:r>
      <w:r w:rsidR="00BD64E3">
        <w:rPr>
          <w:rFonts w:ascii="HG丸ｺﾞｼｯｸM-PRO" w:eastAsia="HG丸ｺﾞｼｯｸM-PRO" w:hAnsi="HG丸ｺﾞｼｯｸM-PRO" w:hint="eastAsia"/>
          <w:sz w:val="28"/>
          <w:szCs w:val="28"/>
          <w:lang w:eastAsia="ja-JP"/>
        </w:rPr>
        <w:t xml:space="preserve">　</w:t>
      </w:r>
      <w:r w:rsidR="00506854">
        <w:rPr>
          <w:rFonts w:ascii="HG丸ｺﾞｼｯｸM-PRO" w:eastAsia="HG丸ｺﾞｼｯｸM-PRO" w:hAnsi="HG丸ｺﾞｼｯｸM-PRO" w:hint="eastAsia"/>
          <w:b/>
          <w:bCs/>
          <w:sz w:val="24"/>
          <w:szCs w:val="24"/>
          <w:lang w:eastAsia="ja-JP"/>
        </w:rPr>
        <w:t>社協より通知</w:t>
      </w:r>
    </w:p>
    <w:p w14:paraId="02F3FB9E" w14:textId="28C8316B" w:rsidR="009E0945" w:rsidRDefault="009E0945" w:rsidP="00877679">
      <w:pPr>
        <w:spacing w:line="0" w:lineRule="atLeast"/>
        <w:ind w:firstLineChars="900" w:firstLine="2319"/>
        <w:rPr>
          <w:rFonts w:ascii="HG丸ｺﾞｼｯｸM-PRO" w:eastAsia="HG丸ｺﾞｼｯｸM-PRO" w:hAnsi="HG丸ｺﾞｼｯｸM-PRO"/>
          <w:b/>
          <w:bCs/>
          <w:sz w:val="24"/>
          <w:szCs w:val="24"/>
          <w:lang w:eastAsia="ja-JP"/>
        </w:rPr>
      </w:pPr>
      <w:r w:rsidRPr="009E0945">
        <w:rPr>
          <w:rFonts w:ascii="HG丸ｺﾞｼｯｸM-PRO" w:eastAsia="HG丸ｺﾞｼｯｸM-PRO" w:hAnsi="HG丸ｺﾞｼｯｸM-PRO" w:hint="eastAsia"/>
          <w:b/>
          <w:bCs/>
          <w:sz w:val="24"/>
          <w:szCs w:val="24"/>
          <w:lang w:eastAsia="ja-JP"/>
        </w:rPr>
        <w:t>※</w:t>
      </w:r>
      <w:r w:rsidR="00877679">
        <w:rPr>
          <w:rFonts w:ascii="HG丸ｺﾞｼｯｸM-PRO" w:eastAsia="HG丸ｺﾞｼｯｸM-PRO" w:hAnsi="HG丸ｺﾞｼｯｸM-PRO" w:hint="eastAsia"/>
          <w:b/>
          <w:bCs/>
          <w:sz w:val="24"/>
          <w:szCs w:val="24"/>
          <w:lang w:eastAsia="ja-JP"/>
        </w:rPr>
        <w:t xml:space="preserve"> </w:t>
      </w:r>
      <w:r w:rsidRPr="009E0945">
        <w:rPr>
          <w:rFonts w:ascii="HG丸ｺﾞｼｯｸM-PRO" w:eastAsia="HG丸ｺﾞｼｯｸM-PRO" w:hAnsi="HG丸ｺﾞｼｯｸM-PRO" w:hint="eastAsia"/>
          <w:b/>
          <w:bCs/>
          <w:sz w:val="24"/>
          <w:szCs w:val="24"/>
          <w:lang w:eastAsia="ja-JP"/>
        </w:rPr>
        <w:t xml:space="preserve">令和 </w:t>
      </w:r>
      <w:r w:rsidR="00AC1020">
        <w:rPr>
          <w:rFonts w:ascii="HG丸ｺﾞｼｯｸM-PRO" w:eastAsia="HG丸ｺﾞｼｯｸM-PRO" w:hAnsi="HG丸ｺﾞｼｯｸM-PRO" w:hint="eastAsia"/>
          <w:b/>
          <w:bCs/>
          <w:sz w:val="24"/>
          <w:szCs w:val="24"/>
          <w:lang w:eastAsia="ja-JP"/>
        </w:rPr>
        <w:t>８</w:t>
      </w:r>
      <w:r w:rsidRPr="009E0945">
        <w:rPr>
          <w:rFonts w:ascii="HG丸ｺﾞｼｯｸM-PRO" w:eastAsia="HG丸ｺﾞｼｯｸM-PRO" w:hAnsi="HG丸ｺﾞｼｯｸM-PRO" w:hint="eastAsia"/>
          <w:b/>
          <w:bCs/>
          <w:sz w:val="24"/>
          <w:szCs w:val="24"/>
          <w:lang w:eastAsia="ja-JP"/>
        </w:rPr>
        <w:t xml:space="preserve"> 年 10 月2</w:t>
      </w:r>
      <w:r w:rsidR="00AC1020">
        <w:rPr>
          <w:rFonts w:ascii="HG丸ｺﾞｼｯｸM-PRO" w:eastAsia="HG丸ｺﾞｼｯｸM-PRO" w:hAnsi="HG丸ｺﾞｼｯｸM-PRO" w:hint="eastAsia"/>
          <w:b/>
          <w:bCs/>
          <w:sz w:val="24"/>
          <w:szCs w:val="24"/>
          <w:lang w:eastAsia="ja-JP"/>
        </w:rPr>
        <w:t>3</w:t>
      </w:r>
      <w:r w:rsidRPr="009E0945">
        <w:rPr>
          <w:rFonts w:ascii="HG丸ｺﾞｼｯｸM-PRO" w:eastAsia="HG丸ｺﾞｼｯｸM-PRO" w:hAnsi="HG丸ｺﾞｼｯｸM-PRO" w:hint="eastAsia"/>
          <w:b/>
          <w:bCs/>
          <w:sz w:val="24"/>
          <w:szCs w:val="24"/>
          <w:lang w:eastAsia="ja-JP"/>
        </w:rPr>
        <w:t>日（金）頃</w:t>
      </w:r>
      <w:r w:rsidR="00326344">
        <w:rPr>
          <w:rFonts w:ascii="HG丸ｺﾞｼｯｸM-PRO" w:eastAsia="HG丸ｺﾞｼｯｸM-PRO" w:hAnsi="HG丸ｺﾞｼｯｸM-PRO" w:hint="eastAsia"/>
          <w:b/>
          <w:bCs/>
          <w:sz w:val="24"/>
          <w:szCs w:val="24"/>
          <w:lang w:eastAsia="ja-JP"/>
        </w:rPr>
        <w:t xml:space="preserve">　</w:t>
      </w:r>
      <w:r w:rsidR="00BD64E3">
        <w:rPr>
          <w:rFonts w:ascii="HG丸ｺﾞｼｯｸM-PRO" w:eastAsia="HG丸ｺﾞｼｯｸM-PRO" w:hAnsi="HG丸ｺﾞｼｯｸM-PRO" w:hint="eastAsia"/>
          <w:b/>
          <w:bCs/>
          <w:sz w:val="24"/>
          <w:szCs w:val="24"/>
          <w:lang w:eastAsia="ja-JP"/>
        </w:rPr>
        <w:t>予定</w:t>
      </w:r>
    </w:p>
    <w:p w14:paraId="51E54673" w14:textId="64018DE8" w:rsidR="00BD64E3" w:rsidRPr="00BD64E3" w:rsidRDefault="00BD64E3" w:rsidP="00877679">
      <w:pPr>
        <w:spacing w:line="0" w:lineRule="atLeast"/>
        <w:ind w:firstLineChars="900" w:firstLine="2671"/>
        <w:rPr>
          <w:rFonts w:ascii="HG丸ｺﾞｼｯｸM-PRO" w:eastAsia="HG丸ｺﾞｼｯｸM-PRO" w:hAnsi="HG丸ｺﾞｼｯｸM-PRO"/>
          <w:sz w:val="28"/>
          <w:szCs w:val="28"/>
          <w:lang w:eastAsia="ja-JP"/>
        </w:rPr>
      </w:pPr>
    </w:p>
    <w:p w14:paraId="5587330A" w14:textId="784E016A" w:rsidR="00877679" w:rsidRDefault="009E0945" w:rsidP="009E0945">
      <w:pPr>
        <w:spacing w:line="0" w:lineRule="atLeast"/>
        <w:ind w:firstLineChars="150" w:firstLine="445"/>
        <w:rPr>
          <w:rFonts w:ascii="HG丸ｺﾞｼｯｸM-PRO" w:eastAsia="HG丸ｺﾞｼｯｸM-PRO" w:hAnsi="HG丸ｺﾞｼｯｸM-PRO"/>
          <w:sz w:val="28"/>
          <w:szCs w:val="28"/>
          <w:lang w:eastAsia="ja-JP"/>
        </w:rPr>
      </w:pPr>
      <w:r w:rsidRPr="009E0945">
        <w:rPr>
          <w:rFonts w:ascii="HG丸ｺﾞｼｯｸM-PRO" w:eastAsia="HG丸ｺﾞｼｯｸM-PRO" w:hAnsi="HG丸ｺﾞｼｯｸM-PRO" w:hint="eastAsia"/>
          <w:sz w:val="28"/>
          <w:szCs w:val="28"/>
          <w:lang w:eastAsia="ja-JP"/>
        </w:rPr>
        <w:t>（</w:t>
      </w:r>
      <w:r w:rsidR="00506854">
        <w:rPr>
          <w:rFonts w:ascii="HG丸ｺﾞｼｯｸM-PRO" w:eastAsia="HG丸ｺﾞｼｯｸM-PRO" w:hAnsi="HG丸ｺﾞｼｯｸM-PRO" w:hint="eastAsia"/>
          <w:sz w:val="28"/>
          <w:szCs w:val="28"/>
          <w:lang w:eastAsia="ja-JP"/>
        </w:rPr>
        <w:t>2</w:t>
      </w:r>
      <w:r w:rsidRPr="009E0945">
        <w:rPr>
          <w:rFonts w:ascii="HG丸ｺﾞｼｯｸM-PRO" w:eastAsia="HG丸ｺﾞｼｯｸM-PRO" w:hAnsi="HG丸ｺﾞｼｯｸM-PRO" w:hint="eastAsia"/>
          <w:sz w:val="28"/>
          <w:szCs w:val="28"/>
          <w:lang w:eastAsia="ja-JP"/>
        </w:rPr>
        <w:t>）</w:t>
      </w:r>
      <w:r>
        <w:rPr>
          <w:rFonts w:ascii="HG丸ｺﾞｼｯｸM-PRO" w:eastAsia="HG丸ｺﾞｼｯｸM-PRO" w:hAnsi="HG丸ｺﾞｼｯｸM-PRO" w:hint="eastAsia"/>
          <w:sz w:val="28"/>
          <w:szCs w:val="28"/>
          <w:lang w:eastAsia="ja-JP"/>
        </w:rPr>
        <w:t>活動終了後、実績報告</w:t>
      </w:r>
      <w:r w:rsidR="00877679">
        <w:rPr>
          <w:rFonts w:ascii="HG丸ｺﾞｼｯｸM-PRO" w:eastAsia="HG丸ｺﾞｼｯｸM-PRO" w:hAnsi="HG丸ｺﾞｼｯｸM-PRO" w:hint="eastAsia"/>
          <w:sz w:val="28"/>
          <w:szCs w:val="28"/>
          <w:lang w:eastAsia="ja-JP"/>
        </w:rPr>
        <w:t>書</w:t>
      </w:r>
      <w:r>
        <w:rPr>
          <w:rFonts w:ascii="HG丸ｺﾞｼｯｸM-PRO" w:eastAsia="HG丸ｺﾞｼｯｸM-PRO" w:hAnsi="HG丸ｺﾞｼｯｸM-PRO" w:hint="eastAsia"/>
          <w:sz w:val="28"/>
          <w:szCs w:val="28"/>
          <w:lang w:eastAsia="ja-JP"/>
        </w:rPr>
        <w:t>（様式第3号）</w:t>
      </w:r>
      <w:r w:rsidR="00877679">
        <w:rPr>
          <w:rFonts w:ascii="HG丸ｺﾞｼｯｸM-PRO" w:eastAsia="HG丸ｺﾞｼｯｸM-PRO" w:hAnsi="HG丸ｺﾞｼｯｸM-PRO" w:hint="eastAsia"/>
          <w:sz w:val="28"/>
          <w:szCs w:val="28"/>
          <w:lang w:eastAsia="ja-JP"/>
        </w:rPr>
        <w:t>＆請求書（様式第4号）</w:t>
      </w:r>
    </w:p>
    <w:p w14:paraId="333B2DFB" w14:textId="5C271D20" w:rsidR="00073270" w:rsidRPr="00877679" w:rsidRDefault="009E0945" w:rsidP="00877679">
      <w:pPr>
        <w:spacing w:line="0" w:lineRule="atLeast"/>
        <w:ind w:firstLineChars="150" w:firstLine="445"/>
        <w:rPr>
          <w:rFonts w:ascii="HG丸ｺﾞｼｯｸM-PRO" w:eastAsia="HG丸ｺﾞｼｯｸM-PRO" w:hAnsi="HG丸ｺﾞｼｯｸM-PRO"/>
          <w:b/>
          <w:bCs/>
          <w:sz w:val="24"/>
          <w:szCs w:val="24"/>
          <w:lang w:eastAsia="ja-JP"/>
        </w:rPr>
      </w:pPr>
      <w:r>
        <w:rPr>
          <w:rFonts w:ascii="HG丸ｺﾞｼｯｸM-PRO" w:eastAsia="HG丸ｺﾞｼｯｸM-PRO" w:hAnsi="HG丸ｺﾞｼｯｸM-PRO" w:hint="eastAsia"/>
          <w:sz w:val="28"/>
          <w:szCs w:val="28"/>
          <w:lang w:eastAsia="ja-JP"/>
        </w:rPr>
        <w:t xml:space="preserve">　　　</w:t>
      </w:r>
      <w:r w:rsidR="00877679">
        <w:rPr>
          <w:rFonts w:ascii="HG丸ｺﾞｼｯｸM-PRO" w:eastAsia="HG丸ｺﾞｼｯｸM-PRO" w:hAnsi="HG丸ｺﾞｼｯｸM-PRO" w:hint="eastAsia"/>
          <w:sz w:val="28"/>
          <w:szCs w:val="28"/>
          <w:lang w:eastAsia="ja-JP"/>
        </w:rPr>
        <w:t xml:space="preserve">　　　 </w:t>
      </w:r>
      <w:r w:rsidRPr="00877679">
        <w:rPr>
          <w:rFonts w:ascii="HG丸ｺﾞｼｯｸM-PRO" w:eastAsia="HG丸ｺﾞｼｯｸM-PRO" w:hAnsi="HG丸ｺﾞｼｯｸM-PRO" w:hint="eastAsia"/>
          <w:b/>
          <w:bCs/>
          <w:sz w:val="24"/>
          <w:szCs w:val="24"/>
          <w:lang w:eastAsia="ja-JP"/>
        </w:rPr>
        <w:t>※</w:t>
      </w:r>
      <w:r w:rsidR="00877679">
        <w:rPr>
          <w:rFonts w:ascii="HG丸ｺﾞｼｯｸM-PRO" w:eastAsia="HG丸ｺﾞｼｯｸM-PRO" w:hAnsi="HG丸ｺﾞｼｯｸM-PRO" w:hint="eastAsia"/>
          <w:b/>
          <w:bCs/>
          <w:sz w:val="24"/>
          <w:szCs w:val="24"/>
          <w:lang w:eastAsia="ja-JP"/>
        </w:rPr>
        <w:t xml:space="preserve"> </w:t>
      </w:r>
      <w:r w:rsidRPr="00877679">
        <w:rPr>
          <w:rFonts w:ascii="HG丸ｺﾞｼｯｸM-PRO" w:eastAsia="HG丸ｺﾞｼｯｸM-PRO" w:hAnsi="HG丸ｺﾞｼｯｸM-PRO" w:hint="eastAsia"/>
          <w:b/>
          <w:bCs/>
          <w:sz w:val="24"/>
          <w:szCs w:val="24"/>
          <w:lang w:eastAsia="ja-JP"/>
        </w:rPr>
        <w:t>活動終了後</w:t>
      </w:r>
      <w:r w:rsidR="00877679" w:rsidRPr="00877679">
        <w:rPr>
          <w:rFonts w:ascii="HG丸ｺﾞｼｯｸM-PRO" w:eastAsia="HG丸ｺﾞｼｯｸM-PRO" w:hAnsi="HG丸ｺﾞｼｯｸM-PRO" w:hint="eastAsia"/>
          <w:b/>
          <w:bCs/>
          <w:sz w:val="24"/>
          <w:szCs w:val="24"/>
          <w:lang w:eastAsia="ja-JP"/>
        </w:rPr>
        <w:t>、2週間以内</w:t>
      </w:r>
    </w:p>
    <w:p w14:paraId="2F529552" w14:textId="1900AA90" w:rsidR="00073270" w:rsidRPr="00877679" w:rsidRDefault="00073270" w:rsidP="00877679">
      <w:pPr>
        <w:spacing w:line="0" w:lineRule="atLeast"/>
        <w:ind w:leftChars="193" w:left="457" w:firstLineChars="750" w:firstLine="1933"/>
        <w:rPr>
          <w:rFonts w:ascii="HG丸ｺﾞｼｯｸM-PRO" w:eastAsia="HG丸ｺﾞｼｯｸM-PRO" w:hAnsi="HG丸ｺﾞｼｯｸM-PRO"/>
          <w:b/>
          <w:bCs/>
          <w:color w:val="EE0000"/>
          <w:sz w:val="24"/>
          <w:szCs w:val="24"/>
          <w:u w:val="wave"/>
          <w:lang w:eastAsia="ja-JP"/>
        </w:rPr>
      </w:pPr>
      <w:r w:rsidRPr="00877679">
        <w:rPr>
          <w:rFonts w:ascii="HG丸ｺﾞｼｯｸM-PRO" w:eastAsia="HG丸ｺﾞｼｯｸM-PRO" w:hAnsi="HG丸ｺﾞｼｯｸM-PRO" w:hint="eastAsia"/>
          <w:b/>
          <w:bCs/>
          <w:color w:val="EE0000"/>
          <w:sz w:val="24"/>
          <w:szCs w:val="24"/>
          <w:u w:val="wave"/>
          <w:lang w:eastAsia="ja-JP"/>
        </w:rPr>
        <w:t>※</w:t>
      </w:r>
      <w:r w:rsidR="00877679" w:rsidRPr="00877679">
        <w:rPr>
          <w:rFonts w:ascii="HG丸ｺﾞｼｯｸM-PRO" w:eastAsia="HG丸ｺﾞｼｯｸM-PRO" w:hAnsi="HG丸ｺﾞｼｯｸM-PRO" w:hint="eastAsia"/>
          <w:b/>
          <w:bCs/>
          <w:color w:val="EE0000"/>
          <w:sz w:val="24"/>
          <w:szCs w:val="24"/>
          <w:u w:val="wave"/>
          <w:lang w:eastAsia="ja-JP"/>
        </w:rPr>
        <w:t xml:space="preserve"> </w:t>
      </w:r>
      <w:r w:rsidRPr="00877679">
        <w:rPr>
          <w:rFonts w:ascii="HG丸ｺﾞｼｯｸM-PRO" w:eastAsia="HG丸ｺﾞｼｯｸM-PRO" w:hAnsi="HG丸ｺﾞｼｯｸM-PRO" w:hint="eastAsia"/>
          <w:b/>
          <w:bCs/>
          <w:color w:val="EE0000"/>
          <w:sz w:val="24"/>
          <w:szCs w:val="24"/>
          <w:u w:val="wave"/>
          <w:lang w:eastAsia="ja-JP"/>
        </w:rPr>
        <w:t>提出期限</w:t>
      </w:r>
      <w:r w:rsidR="00A150CF" w:rsidRPr="00877679">
        <w:rPr>
          <w:rFonts w:ascii="HG丸ｺﾞｼｯｸM-PRO" w:eastAsia="HG丸ｺﾞｼｯｸM-PRO" w:hAnsi="HG丸ｺﾞｼｯｸM-PRO" w:hint="eastAsia"/>
          <w:b/>
          <w:bCs/>
          <w:color w:val="EE0000"/>
          <w:sz w:val="24"/>
          <w:szCs w:val="24"/>
          <w:u w:val="wave"/>
          <w:lang w:eastAsia="ja-JP"/>
        </w:rPr>
        <w:t xml:space="preserve">　</w:t>
      </w:r>
      <w:r w:rsidRPr="00877679">
        <w:rPr>
          <w:rFonts w:ascii="HG丸ｺﾞｼｯｸM-PRO" w:eastAsia="HG丸ｺﾞｼｯｸM-PRO" w:hAnsi="HG丸ｺﾞｼｯｸM-PRO" w:hint="eastAsia"/>
          <w:b/>
          <w:bCs/>
          <w:color w:val="EE0000"/>
          <w:sz w:val="24"/>
          <w:szCs w:val="24"/>
          <w:u w:val="wave"/>
          <w:lang w:eastAsia="ja-JP"/>
        </w:rPr>
        <w:t xml:space="preserve">令和 </w:t>
      </w:r>
      <w:r w:rsidR="00AC1020">
        <w:rPr>
          <w:rFonts w:ascii="HG丸ｺﾞｼｯｸM-PRO" w:eastAsia="HG丸ｺﾞｼｯｸM-PRO" w:hAnsi="HG丸ｺﾞｼｯｸM-PRO" w:hint="eastAsia"/>
          <w:b/>
          <w:bCs/>
          <w:color w:val="EE0000"/>
          <w:sz w:val="24"/>
          <w:szCs w:val="24"/>
          <w:u w:val="wave"/>
          <w:lang w:eastAsia="ja-JP"/>
        </w:rPr>
        <w:t>9</w:t>
      </w:r>
      <w:r w:rsidRPr="00877679">
        <w:rPr>
          <w:rFonts w:ascii="HG丸ｺﾞｼｯｸM-PRO" w:eastAsia="HG丸ｺﾞｼｯｸM-PRO" w:hAnsi="HG丸ｺﾞｼｯｸM-PRO" w:hint="eastAsia"/>
          <w:b/>
          <w:bCs/>
          <w:color w:val="EE0000"/>
          <w:sz w:val="24"/>
          <w:szCs w:val="24"/>
          <w:u w:val="wave"/>
          <w:lang w:eastAsia="ja-JP"/>
        </w:rPr>
        <w:t xml:space="preserve"> 年 2月2</w:t>
      </w:r>
      <w:r w:rsidR="00AC1020">
        <w:rPr>
          <w:rFonts w:ascii="HG丸ｺﾞｼｯｸM-PRO" w:eastAsia="HG丸ｺﾞｼｯｸM-PRO" w:hAnsi="HG丸ｺﾞｼｯｸM-PRO" w:hint="eastAsia"/>
          <w:b/>
          <w:bCs/>
          <w:color w:val="EE0000"/>
          <w:sz w:val="24"/>
          <w:szCs w:val="24"/>
          <w:u w:val="wave"/>
          <w:lang w:eastAsia="ja-JP"/>
        </w:rPr>
        <w:t>6</w:t>
      </w:r>
      <w:r w:rsidRPr="00877679">
        <w:rPr>
          <w:rFonts w:ascii="HG丸ｺﾞｼｯｸM-PRO" w:eastAsia="HG丸ｺﾞｼｯｸM-PRO" w:hAnsi="HG丸ｺﾞｼｯｸM-PRO" w:hint="eastAsia"/>
          <w:b/>
          <w:bCs/>
          <w:color w:val="EE0000"/>
          <w:sz w:val="24"/>
          <w:szCs w:val="24"/>
          <w:u w:val="wave"/>
          <w:lang w:eastAsia="ja-JP"/>
        </w:rPr>
        <w:t>日（金）</w:t>
      </w:r>
    </w:p>
    <w:p w14:paraId="2CA834A2" w14:textId="77777777" w:rsidR="00C30903" w:rsidRPr="00073270" w:rsidRDefault="00C30903" w:rsidP="00C30903">
      <w:pPr>
        <w:spacing w:after="0" w:line="0" w:lineRule="atLeast"/>
        <w:rPr>
          <w:rFonts w:ascii="HG丸ｺﾞｼｯｸM-PRO" w:eastAsia="HG丸ｺﾞｼｯｸM-PRO" w:hAnsi="HG丸ｺﾞｼｯｸM-PRO"/>
          <w:sz w:val="28"/>
          <w:szCs w:val="28"/>
          <w:lang w:eastAsia="ja-JP"/>
        </w:rPr>
      </w:pPr>
    </w:p>
    <w:p w14:paraId="4BF80058" w14:textId="10EC99FF" w:rsidR="00C30903" w:rsidRDefault="00C30903" w:rsidP="00C30903">
      <w:pPr>
        <w:spacing w:after="0" w:line="0" w:lineRule="atLeast"/>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5．確認及び</w:t>
      </w:r>
      <w:r w:rsidR="009E0945">
        <w:rPr>
          <w:rFonts w:ascii="HG丸ｺﾞｼｯｸM-PRO" w:eastAsia="HG丸ｺﾞｼｯｸM-PRO" w:hAnsi="HG丸ｺﾞｼｯｸM-PRO" w:hint="eastAsia"/>
          <w:sz w:val="28"/>
          <w:szCs w:val="28"/>
          <w:lang w:eastAsia="ja-JP"/>
        </w:rPr>
        <w:t>結果</w:t>
      </w:r>
    </w:p>
    <w:p w14:paraId="0432137A" w14:textId="4FDB1C90" w:rsidR="00C30903" w:rsidRDefault="00094F99" w:rsidP="00C30903">
      <w:pPr>
        <w:spacing w:after="0" w:line="0" w:lineRule="atLeast"/>
        <w:ind w:leftChars="193" w:left="457"/>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（1）</w:t>
      </w:r>
      <w:r w:rsidR="00C30903" w:rsidRPr="0097490D">
        <w:rPr>
          <w:rFonts w:ascii="HG丸ｺﾞｼｯｸM-PRO" w:eastAsia="HG丸ｺﾞｼｯｸM-PRO" w:hAnsi="HG丸ｺﾞｼｯｸM-PRO" w:hint="eastAsia"/>
          <w:sz w:val="28"/>
          <w:szCs w:val="28"/>
          <w:lang w:eastAsia="ja-JP"/>
        </w:rPr>
        <w:t>事務局</w:t>
      </w:r>
      <w:r w:rsidR="00C30903" w:rsidRPr="0097490D">
        <w:rPr>
          <w:rFonts w:ascii="HG丸ｺﾞｼｯｸM-PRO" w:eastAsia="HG丸ｺﾞｼｯｸM-PRO" w:hAnsi="HG丸ｺﾞｼｯｸM-PRO"/>
          <w:sz w:val="28"/>
          <w:szCs w:val="28"/>
          <w:lang w:eastAsia="ja-JP"/>
        </w:rPr>
        <w:t>等による書面</w:t>
      </w:r>
      <w:r w:rsidR="00C30903">
        <w:rPr>
          <w:rFonts w:ascii="HG丸ｺﾞｼｯｸM-PRO" w:eastAsia="HG丸ｺﾞｼｯｸM-PRO" w:hAnsi="HG丸ｺﾞｼｯｸM-PRO" w:hint="eastAsia"/>
          <w:sz w:val="28"/>
          <w:szCs w:val="28"/>
          <w:lang w:eastAsia="ja-JP"/>
        </w:rPr>
        <w:t>確認</w:t>
      </w:r>
    </w:p>
    <w:p w14:paraId="1021EB31" w14:textId="73CC84AB" w:rsidR="00C30903" w:rsidRDefault="00094F99" w:rsidP="00094F99">
      <w:pPr>
        <w:spacing w:after="0" w:line="0" w:lineRule="atLeast"/>
        <w:ind w:leftChars="193" w:left="457"/>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（2）</w:t>
      </w:r>
      <w:r w:rsidR="00C30903" w:rsidRPr="0097490D">
        <w:rPr>
          <w:rFonts w:ascii="HG丸ｺﾞｼｯｸM-PRO" w:eastAsia="HG丸ｺﾞｼｯｸM-PRO" w:hAnsi="HG丸ｺﾞｼｯｸM-PRO"/>
          <w:sz w:val="28"/>
          <w:szCs w:val="28"/>
          <w:lang w:eastAsia="ja-JP"/>
        </w:rPr>
        <w:t>地域性・公共性・</w:t>
      </w:r>
      <w:r w:rsidR="006A2783">
        <w:rPr>
          <w:rFonts w:ascii="HG丸ｺﾞｼｯｸM-PRO" w:eastAsia="HG丸ｺﾞｼｯｸM-PRO" w:hAnsi="HG丸ｺﾞｼｯｸM-PRO" w:hint="eastAsia"/>
          <w:sz w:val="28"/>
          <w:szCs w:val="28"/>
          <w:lang w:eastAsia="ja-JP"/>
        </w:rPr>
        <w:t>計画</w:t>
      </w:r>
      <w:r w:rsidR="00C30903" w:rsidRPr="0097490D">
        <w:rPr>
          <w:rFonts w:ascii="HG丸ｺﾞｼｯｸM-PRO" w:eastAsia="HG丸ｺﾞｼｯｸM-PRO" w:hAnsi="HG丸ｺﾞｼｯｸM-PRO"/>
          <w:sz w:val="28"/>
          <w:szCs w:val="28"/>
          <w:lang w:eastAsia="ja-JP"/>
        </w:rPr>
        <w:t>性・波及効果等を考慮</w:t>
      </w:r>
    </w:p>
    <w:p w14:paraId="4D08F0C5" w14:textId="6CF5F7A1" w:rsidR="0002059B" w:rsidRDefault="00094F99" w:rsidP="005F2621">
      <w:pPr>
        <w:spacing w:after="0" w:line="0" w:lineRule="atLeast"/>
        <w:ind w:leftChars="193" w:left="457"/>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（3）</w:t>
      </w:r>
      <w:r w:rsidR="00C30903" w:rsidRPr="0097490D">
        <w:rPr>
          <w:rFonts w:ascii="HG丸ｺﾞｼｯｸM-PRO" w:eastAsia="HG丸ｺﾞｼｯｸM-PRO" w:hAnsi="HG丸ｺﾞｼｯｸM-PRO"/>
          <w:sz w:val="28"/>
          <w:szCs w:val="28"/>
          <w:lang w:eastAsia="ja-JP"/>
        </w:rPr>
        <w:t>必要に応じてヒアリングを実施</w:t>
      </w:r>
      <w:r w:rsidR="00C30903">
        <w:rPr>
          <w:rFonts w:ascii="HG丸ｺﾞｼｯｸM-PRO" w:eastAsia="HG丸ｺﾞｼｯｸM-PRO" w:hAnsi="HG丸ｺﾞｼｯｸM-PRO" w:hint="eastAsia"/>
          <w:sz w:val="28"/>
          <w:szCs w:val="28"/>
          <w:lang w:eastAsia="ja-JP"/>
        </w:rPr>
        <w:t>（内容及び予算を精査）</w:t>
      </w:r>
    </w:p>
    <w:p w14:paraId="75E28ECC" w14:textId="08D06F41" w:rsidR="00C30903" w:rsidRPr="0097490D" w:rsidRDefault="00C30903" w:rsidP="00C30903">
      <w:pPr>
        <w:spacing w:line="0" w:lineRule="atLeast"/>
        <w:ind w:leftChars="193" w:left="457"/>
        <w:rPr>
          <w:rFonts w:ascii="HG丸ｺﾞｼｯｸM-PRO" w:eastAsia="HG丸ｺﾞｼｯｸM-PRO" w:hAnsi="HG丸ｺﾞｼｯｸM-PRO"/>
          <w:sz w:val="28"/>
          <w:szCs w:val="28"/>
          <w:lang w:eastAsia="ja-JP"/>
        </w:rPr>
      </w:pPr>
    </w:p>
    <w:p w14:paraId="0F8D204D" w14:textId="3900616E" w:rsidR="00C30903" w:rsidRPr="00A521B2" w:rsidRDefault="00C30903" w:rsidP="00C30903">
      <w:pPr>
        <w:spacing w:after="0" w:line="0" w:lineRule="atLeast"/>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sz w:val="28"/>
          <w:szCs w:val="28"/>
          <w:lang w:eastAsia="ja-JP"/>
        </w:rPr>
        <w:t>６．問合せ先</w:t>
      </w:r>
    </w:p>
    <w:p w14:paraId="341CD2F6" w14:textId="7FAC94AD" w:rsidR="00C30903" w:rsidRPr="0097490D" w:rsidRDefault="00C30903" w:rsidP="00C30903">
      <w:pPr>
        <w:spacing w:after="0" w:line="0" w:lineRule="atLeast"/>
        <w:ind w:leftChars="193" w:left="457" w:firstLineChars="100" w:firstLine="297"/>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南城市社会福祉協議会　担当：</w:t>
      </w:r>
      <w:r w:rsidR="00AC1020">
        <w:rPr>
          <w:rFonts w:ascii="HG丸ｺﾞｼｯｸM-PRO" w:eastAsia="HG丸ｺﾞｼｯｸM-PRO" w:hAnsi="HG丸ｺﾞｼｯｸM-PRO" w:hint="eastAsia"/>
          <w:sz w:val="28"/>
          <w:szCs w:val="28"/>
          <w:lang w:eastAsia="ja-JP"/>
        </w:rPr>
        <w:t>知念</w:t>
      </w:r>
    </w:p>
    <w:p w14:paraId="50D5E88E" w14:textId="2F882A74" w:rsidR="00C30903" w:rsidRPr="0097490D" w:rsidRDefault="00C30903" w:rsidP="00C30903">
      <w:pPr>
        <w:spacing w:after="0" w:line="0" w:lineRule="atLeast"/>
        <w:ind w:firstLineChars="250" w:firstLine="742"/>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sz w:val="28"/>
          <w:szCs w:val="28"/>
          <w:lang w:eastAsia="ja-JP"/>
        </w:rPr>
        <w:t>〒</w:t>
      </w:r>
      <w:r w:rsidRPr="0097490D">
        <w:rPr>
          <w:rFonts w:ascii="HG丸ｺﾞｼｯｸM-PRO" w:eastAsia="HG丸ｺﾞｼｯｸM-PRO" w:hAnsi="HG丸ｺﾞｼｯｸM-PRO" w:hint="eastAsia"/>
          <w:sz w:val="28"/>
          <w:szCs w:val="28"/>
          <w:lang w:eastAsia="ja-JP"/>
        </w:rPr>
        <w:t>901-1412　住所：南城市佐敷字新里１８７０番地（南城市役所内）</w:t>
      </w:r>
    </w:p>
    <w:p w14:paraId="39476A7A" w14:textId="34033810" w:rsidR="00C30903" w:rsidRPr="0097490D" w:rsidRDefault="00C30903" w:rsidP="00C30903">
      <w:pPr>
        <w:spacing w:after="0" w:line="0" w:lineRule="atLeast"/>
        <w:ind w:leftChars="193" w:left="457" w:firstLineChars="150" w:firstLine="445"/>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 xml:space="preserve">TEL </w:t>
      </w:r>
      <w:r w:rsidRPr="0097490D">
        <w:rPr>
          <w:rFonts w:ascii="HG丸ｺﾞｼｯｸM-PRO" w:eastAsia="HG丸ｺﾞｼｯｸM-PRO" w:hAnsi="HG丸ｺﾞｼｯｸM-PRO"/>
          <w:sz w:val="28"/>
          <w:szCs w:val="28"/>
          <w:lang w:eastAsia="ja-JP"/>
        </w:rPr>
        <w:t>：</w:t>
      </w:r>
      <w:r w:rsidRPr="0097490D">
        <w:rPr>
          <w:rFonts w:ascii="HG丸ｺﾞｼｯｸM-PRO" w:eastAsia="HG丸ｺﾞｼｯｸM-PRO" w:hAnsi="HG丸ｺﾞｼｯｸM-PRO" w:hint="eastAsia"/>
          <w:sz w:val="28"/>
          <w:szCs w:val="28"/>
          <w:lang w:eastAsia="ja-JP"/>
        </w:rPr>
        <w:t>０９８‐９１７－５６９２</w:t>
      </w:r>
      <w:r w:rsidRPr="0097490D">
        <w:rPr>
          <w:rFonts w:ascii="HG丸ｺﾞｼｯｸM-PRO" w:eastAsia="HG丸ｺﾞｼｯｸM-PRO" w:hAnsi="HG丸ｺﾞｼｯｸM-PRO"/>
          <w:sz w:val="28"/>
          <w:szCs w:val="28"/>
          <w:lang w:eastAsia="ja-JP"/>
        </w:rPr>
        <w:t xml:space="preserve">　FAX：</w:t>
      </w:r>
      <w:r w:rsidRPr="0097490D">
        <w:rPr>
          <w:rFonts w:ascii="HG丸ｺﾞｼｯｸM-PRO" w:eastAsia="HG丸ｺﾞｼｯｸM-PRO" w:hAnsi="HG丸ｺﾞｼｯｸM-PRO" w:hint="eastAsia"/>
          <w:sz w:val="28"/>
          <w:szCs w:val="28"/>
          <w:lang w:eastAsia="ja-JP"/>
        </w:rPr>
        <w:t>０９８‐９１７－５６９４</w:t>
      </w:r>
    </w:p>
    <w:p w14:paraId="17F802DB" w14:textId="11B66D2E" w:rsidR="00C30903" w:rsidRDefault="00C31B15" w:rsidP="0002059B">
      <w:pPr>
        <w:spacing w:after="0" w:line="0" w:lineRule="atLeast"/>
        <w:rPr>
          <w:rFonts w:ascii="HG丸ｺﾞｼｯｸM-PRO" w:eastAsia="HG丸ｺﾞｼｯｸM-PRO" w:hAnsi="HG丸ｺﾞｼｯｸM-PRO"/>
          <w:sz w:val="28"/>
          <w:szCs w:val="28"/>
          <w:lang w:eastAsia="ja-JP"/>
        </w:rPr>
      </w:pPr>
      <w:r>
        <w:rPr>
          <w:rFonts w:ascii="HG丸ｺﾞｼｯｸM-PRO" w:eastAsia="HG丸ｺﾞｼｯｸM-PRO" w:hAnsi="HG丸ｺﾞｼｯｸM-PRO"/>
          <w:noProof/>
          <w:sz w:val="28"/>
          <w:szCs w:val="28"/>
          <w:lang w:eastAsia="ja-JP"/>
        </w:rPr>
        <w:drawing>
          <wp:anchor distT="0" distB="0" distL="114300" distR="114300" simplePos="0" relativeHeight="251660288" behindDoc="0" locked="0" layoutInCell="1" allowOverlap="1" wp14:anchorId="3F12B58E" wp14:editId="1E873F47">
            <wp:simplePos x="0" y="0"/>
            <wp:positionH relativeFrom="margin">
              <wp:align>right</wp:align>
            </wp:positionH>
            <wp:positionV relativeFrom="paragraph">
              <wp:posOffset>152400</wp:posOffset>
            </wp:positionV>
            <wp:extent cx="2000250" cy="1955020"/>
            <wp:effectExtent l="0" t="0" r="0" b="0"/>
            <wp:wrapNone/>
            <wp:docPr id="23031547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15474" name="図 230315474"/>
                    <pic:cNvPicPr/>
                  </pic:nvPicPr>
                  <pic:blipFill rotWithShape="1">
                    <a:blip r:embed="rId8">
                      <a:extLst>
                        <a:ext uri="{28A0092B-C50C-407E-A947-70E740481C1C}">
                          <a14:useLocalDpi xmlns:a14="http://schemas.microsoft.com/office/drawing/2010/main" val="0"/>
                        </a:ext>
                      </a:extLst>
                    </a:blip>
                    <a:srcRect l="8632" t="11162" r="4536"/>
                    <a:stretch>
                      <a:fillRect/>
                    </a:stretch>
                  </pic:blipFill>
                  <pic:spPr bwMode="auto">
                    <a:xfrm>
                      <a:off x="0" y="0"/>
                      <a:ext cx="2000250" cy="195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07B7C8A9" wp14:editId="459337CC">
            <wp:simplePos x="0" y="0"/>
            <wp:positionH relativeFrom="margin">
              <wp:posOffset>171450</wp:posOffset>
            </wp:positionH>
            <wp:positionV relativeFrom="paragraph">
              <wp:posOffset>157789</wp:posOffset>
            </wp:positionV>
            <wp:extent cx="1847850" cy="1795471"/>
            <wp:effectExtent l="0" t="0" r="0" b="0"/>
            <wp:wrapNone/>
            <wp:docPr id="123667362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8186" cy="17957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449C90" w14:textId="76569B7B" w:rsidR="00C30903" w:rsidRDefault="00C30903" w:rsidP="00C30903">
      <w:pPr>
        <w:spacing w:after="0" w:line="0" w:lineRule="atLeast"/>
        <w:rPr>
          <w:rFonts w:ascii="HG丸ｺﾞｼｯｸM-PRO" w:eastAsia="HG丸ｺﾞｼｯｸM-PRO" w:hAnsi="HG丸ｺﾞｼｯｸM-PRO"/>
          <w:sz w:val="28"/>
          <w:szCs w:val="28"/>
          <w:lang w:eastAsia="ja-JP"/>
        </w:rPr>
      </w:pPr>
    </w:p>
    <w:p w14:paraId="66A51B8D" w14:textId="42CDCAA3" w:rsidR="0002059B" w:rsidRDefault="0002059B" w:rsidP="00C30903">
      <w:pPr>
        <w:spacing w:after="0" w:line="0" w:lineRule="atLeast"/>
        <w:rPr>
          <w:rFonts w:ascii="HG丸ｺﾞｼｯｸM-PRO" w:eastAsia="HG丸ｺﾞｼｯｸM-PRO" w:hAnsi="HG丸ｺﾞｼｯｸM-PRO"/>
          <w:sz w:val="28"/>
          <w:szCs w:val="28"/>
          <w:lang w:eastAsia="ja-JP"/>
        </w:rPr>
      </w:pPr>
    </w:p>
    <w:p w14:paraId="179A0D72" w14:textId="14DAB37D" w:rsidR="001671B2" w:rsidRDefault="001671B2" w:rsidP="00C30903">
      <w:pPr>
        <w:spacing w:after="0" w:line="0" w:lineRule="atLeast"/>
        <w:rPr>
          <w:rFonts w:ascii="HG丸ｺﾞｼｯｸM-PRO" w:eastAsia="HG丸ｺﾞｼｯｸM-PRO" w:hAnsi="HG丸ｺﾞｼｯｸM-PRO"/>
          <w:sz w:val="28"/>
          <w:szCs w:val="28"/>
          <w:lang w:eastAsia="ja-JP"/>
        </w:rPr>
      </w:pPr>
    </w:p>
    <w:p w14:paraId="59ECDA97" w14:textId="0E2B67A7" w:rsidR="001671B2" w:rsidRDefault="001671B2" w:rsidP="00C30903">
      <w:pPr>
        <w:spacing w:after="0" w:line="0" w:lineRule="atLeast"/>
        <w:rPr>
          <w:rFonts w:ascii="HG丸ｺﾞｼｯｸM-PRO" w:eastAsia="HG丸ｺﾞｼｯｸM-PRO" w:hAnsi="HG丸ｺﾞｼｯｸM-PRO"/>
          <w:sz w:val="28"/>
          <w:szCs w:val="28"/>
          <w:lang w:eastAsia="ja-JP"/>
        </w:rPr>
      </w:pPr>
    </w:p>
    <w:p w14:paraId="5ADEC583" w14:textId="77777777" w:rsidR="001671B2" w:rsidRDefault="001671B2" w:rsidP="00C30903">
      <w:pPr>
        <w:spacing w:after="0" w:line="0" w:lineRule="atLeast"/>
        <w:rPr>
          <w:rFonts w:ascii="HG丸ｺﾞｼｯｸM-PRO" w:eastAsia="HG丸ｺﾞｼｯｸM-PRO" w:hAnsi="HG丸ｺﾞｼｯｸM-PRO"/>
          <w:sz w:val="28"/>
          <w:szCs w:val="28"/>
          <w:lang w:eastAsia="ja-JP"/>
        </w:rPr>
      </w:pPr>
    </w:p>
    <w:p w14:paraId="1784FB98" w14:textId="77777777" w:rsidR="001671B2" w:rsidRDefault="001671B2" w:rsidP="00C30903">
      <w:pPr>
        <w:spacing w:after="0" w:line="0" w:lineRule="atLeast"/>
        <w:rPr>
          <w:rFonts w:ascii="HG丸ｺﾞｼｯｸM-PRO" w:eastAsia="HG丸ｺﾞｼｯｸM-PRO" w:hAnsi="HG丸ｺﾞｼｯｸM-PRO"/>
          <w:sz w:val="28"/>
          <w:szCs w:val="28"/>
          <w:lang w:eastAsia="ja-JP"/>
        </w:rPr>
      </w:pPr>
    </w:p>
    <w:p w14:paraId="266DD4A1" w14:textId="77777777" w:rsidR="0002059B" w:rsidRPr="0097490D" w:rsidRDefault="0002059B" w:rsidP="00C30903">
      <w:pPr>
        <w:spacing w:after="0" w:line="0" w:lineRule="atLeast"/>
        <w:rPr>
          <w:rFonts w:ascii="HG丸ｺﾞｼｯｸM-PRO" w:eastAsia="HG丸ｺﾞｼｯｸM-PRO" w:hAnsi="HG丸ｺﾞｼｯｸM-PRO"/>
          <w:sz w:val="28"/>
          <w:szCs w:val="28"/>
          <w:lang w:eastAsia="ja-JP"/>
        </w:rPr>
      </w:pPr>
    </w:p>
    <w:sectPr w:rsidR="0002059B" w:rsidRPr="0097490D" w:rsidSect="00C30903">
      <w:pgSz w:w="11906" w:h="16838" w:code="9"/>
      <w:pgMar w:top="720" w:right="720" w:bottom="720" w:left="720" w:header="284" w:footer="284" w:gutter="0"/>
      <w:paperSrc w:first="7" w:other="7"/>
      <w:cols w:space="425"/>
      <w:docGrid w:type="linesAndChars" w:linePitch="319"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AEAE1" w14:textId="77777777" w:rsidR="00753076" w:rsidRDefault="00753076" w:rsidP="003B3B27">
      <w:pPr>
        <w:spacing w:after="0" w:line="240" w:lineRule="auto"/>
      </w:pPr>
      <w:r>
        <w:separator/>
      </w:r>
    </w:p>
  </w:endnote>
  <w:endnote w:type="continuationSeparator" w:id="0">
    <w:p w14:paraId="2DCB4B5F" w14:textId="77777777" w:rsidR="00753076" w:rsidRDefault="00753076" w:rsidP="003B3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1FEEA" w14:textId="77777777" w:rsidR="00753076" w:rsidRDefault="00753076" w:rsidP="003B3B27">
      <w:pPr>
        <w:spacing w:after="0" w:line="240" w:lineRule="auto"/>
      </w:pPr>
      <w:r>
        <w:separator/>
      </w:r>
    </w:p>
  </w:footnote>
  <w:footnote w:type="continuationSeparator" w:id="0">
    <w:p w14:paraId="78029805" w14:textId="77777777" w:rsidR="00753076" w:rsidRDefault="00753076" w:rsidP="003B3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9960546"/>
    <w:lvl w:ilvl="0">
      <w:start w:val="1"/>
      <w:numFmt w:val="decimal"/>
      <w:pStyle w:val="a"/>
      <w:lvlText w:val="%1."/>
      <w:lvlJc w:val="left"/>
      <w:pPr>
        <w:tabs>
          <w:tab w:val="num" w:pos="360"/>
        </w:tabs>
        <w:ind w:left="360" w:hangingChars="200" w:hanging="360"/>
      </w:pPr>
    </w:lvl>
  </w:abstractNum>
  <w:abstractNum w:abstractNumId="1" w15:restartNumberingAfterBreak="0">
    <w:nsid w:val="0FE61662"/>
    <w:multiLevelType w:val="hybridMultilevel"/>
    <w:tmpl w:val="B81EF6DC"/>
    <w:lvl w:ilvl="0" w:tplc="37C85ADA">
      <w:start w:val="4"/>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67F747CA"/>
    <w:multiLevelType w:val="hybridMultilevel"/>
    <w:tmpl w:val="60C4A6B2"/>
    <w:lvl w:ilvl="0" w:tplc="3CA267B0">
      <w:start w:val="1"/>
      <w:numFmt w:val="decimal"/>
      <w:lvlText w:val="（%1）"/>
      <w:lvlJc w:val="left"/>
      <w:pPr>
        <w:ind w:left="1537" w:hanging="1080"/>
      </w:pPr>
      <w:rPr>
        <w:rFonts w:hint="default"/>
      </w:rPr>
    </w:lvl>
    <w:lvl w:ilvl="1" w:tplc="04090017" w:tentative="1">
      <w:start w:val="1"/>
      <w:numFmt w:val="aiueoFullWidth"/>
      <w:lvlText w:val="(%2)"/>
      <w:lvlJc w:val="left"/>
      <w:pPr>
        <w:ind w:left="1337" w:hanging="440"/>
      </w:pPr>
    </w:lvl>
    <w:lvl w:ilvl="2" w:tplc="04090011" w:tentative="1">
      <w:start w:val="1"/>
      <w:numFmt w:val="decimalEnclosedCircle"/>
      <w:lvlText w:val="%3"/>
      <w:lvlJc w:val="left"/>
      <w:pPr>
        <w:ind w:left="1777" w:hanging="440"/>
      </w:pPr>
    </w:lvl>
    <w:lvl w:ilvl="3" w:tplc="0409000F" w:tentative="1">
      <w:start w:val="1"/>
      <w:numFmt w:val="decimal"/>
      <w:lvlText w:val="%4."/>
      <w:lvlJc w:val="left"/>
      <w:pPr>
        <w:ind w:left="2217" w:hanging="440"/>
      </w:pPr>
    </w:lvl>
    <w:lvl w:ilvl="4" w:tplc="04090017" w:tentative="1">
      <w:start w:val="1"/>
      <w:numFmt w:val="aiueoFullWidth"/>
      <w:lvlText w:val="(%5)"/>
      <w:lvlJc w:val="left"/>
      <w:pPr>
        <w:ind w:left="2657" w:hanging="440"/>
      </w:pPr>
    </w:lvl>
    <w:lvl w:ilvl="5" w:tplc="04090011" w:tentative="1">
      <w:start w:val="1"/>
      <w:numFmt w:val="decimalEnclosedCircle"/>
      <w:lvlText w:val="%6"/>
      <w:lvlJc w:val="left"/>
      <w:pPr>
        <w:ind w:left="3097" w:hanging="440"/>
      </w:pPr>
    </w:lvl>
    <w:lvl w:ilvl="6" w:tplc="0409000F" w:tentative="1">
      <w:start w:val="1"/>
      <w:numFmt w:val="decimal"/>
      <w:lvlText w:val="%7."/>
      <w:lvlJc w:val="left"/>
      <w:pPr>
        <w:ind w:left="3537" w:hanging="440"/>
      </w:pPr>
    </w:lvl>
    <w:lvl w:ilvl="7" w:tplc="04090017" w:tentative="1">
      <w:start w:val="1"/>
      <w:numFmt w:val="aiueoFullWidth"/>
      <w:lvlText w:val="(%8)"/>
      <w:lvlJc w:val="left"/>
      <w:pPr>
        <w:ind w:left="3977" w:hanging="440"/>
      </w:pPr>
    </w:lvl>
    <w:lvl w:ilvl="8" w:tplc="04090011" w:tentative="1">
      <w:start w:val="1"/>
      <w:numFmt w:val="decimalEnclosedCircle"/>
      <w:lvlText w:val="%9"/>
      <w:lvlJc w:val="left"/>
      <w:pPr>
        <w:ind w:left="4417" w:hanging="440"/>
      </w:pPr>
    </w:lvl>
  </w:abstractNum>
  <w:abstractNum w:abstractNumId="3" w15:restartNumberingAfterBreak="0">
    <w:nsid w:val="735F5B4A"/>
    <w:multiLevelType w:val="hybridMultilevel"/>
    <w:tmpl w:val="99A61DC2"/>
    <w:lvl w:ilvl="0" w:tplc="35B4A5C2">
      <w:start w:val="1"/>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3292764">
    <w:abstractNumId w:val="0"/>
  </w:num>
  <w:num w:numId="2" w16cid:durableId="1363240316">
    <w:abstractNumId w:val="2"/>
  </w:num>
  <w:num w:numId="3" w16cid:durableId="263806519">
    <w:abstractNumId w:val="1"/>
  </w:num>
  <w:num w:numId="4" w16cid:durableId="953828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237"/>
  <w:drawingGridVerticalSpacing w:val="319"/>
  <w:displayHorizontalDrawingGridEvery w:val="0"/>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903"/>
    <w:rsid w:val="00015136"/>
    <w:rsid w:val="0002059B"/>
    <w:rsid w:val="0002402A"/>
    <w:rsid w:val="00030CF1"/>
    <w:rsid w:val="00034804"/>
    <w:rsid w:val="000444F5"/>
    <w:rsid w:val="00071646"/>
    <w:rsid w:val="00073270"/>
    <w:rsid w:val="0007675F"/>
    <w:rsid w:val="0008392C"/>
    <w:rsid w:val="00084189"/>
    <w:rsid w:val="00090C2B"/>
    <w:rsid w:val="00094F99"/>
    <w:rsid w:val="000E214E"/>
    <w:rsid w:val="00104CBB"/>
    <w:rsid w:val="00124226"/>
    <w:rsid w:val="001671B2"/>
    <w:rsid w:val="002152D3"/>
    <w:rsid w:val="00216FD5"/>
    <w:rsid w:val="002D2F68"/>
    <w:rsid w:val="00310C02"/>
    <w:rsid w:val="00322790"/>
    <w:rsid w:val="00326344"/>
    <w:rsid w:val="00361D70"/>
    <w:rsid w:val="00371491"/>
    <w:rsid w:val="0038070C"/>
    <w:rsid w:val="003834C0"/>
    <w:rsid w:val="003A0945"/>
    <w:rsid w:val="003B3B27"/>
    <w:rsid w:val="003F0E8D"/>
    <w:rsid w:val="004549A4"/>
    <w:rsid w:val="0049359C"/>
    <w:rsid w:val="00506854"/>
    <w:rsid w:val="00513BEE"/>
    <w:rsid w:val="00523985"/>
    <w:rsid w:val="0053378E"/>
    <w:rsid w:val="00567B0F"/>
    <w:rsid w:val="0059083F"/>
    <w:rsid w:val="005A20DE"/>
    <w:rsid w:val="005F2621"/>
    <w:rsid w:val="00607D7F"/>
    <w:rsid w:val="00616F60"/>
    <w:rsid w:val="00637533"/>
    <w:rsid w:val="00643CD4"/>
    <w:rsid w:val="00691BC6"/>
    <w:rsid w:val="0069662A"/>
    <w:rsid w:val="006A2783"/>
    <w:rsid w:val="006B2162"/>
    <w:rsid w:val="006C6812"/>
    <w:rsid w:val="00713776"/>
    <w:rsid w:val="00753076"/>
    <w:rsid w:val="00763AEE"/>
    <w:rsid w:val="00782C70"/>
    <w:rsid w:val="007F6471"/>
    <w:rsid w:val="00810F2A"/>
    <w:rsid w:val="00825CAA"/>
    <w:rsid w:val="0086476D"/>
    <w:rsid w:val="00865B33"/>
    <w:rsid w:val="00877679"/>
    <w:rsid w:val="008968A4"/>
    <w:rsid w:val="008D7BEE"/>
    <w:rsid w:val="008E312B"/>
    <w:rsid w:val="008E5931"/>
    <w:rsid w:val="009375DE"/>
    <w:rsid w:val="009436F5"/>
    <w:rsid w:val="00985299"/>
    <w:rsid w:val="009B4CD5"/>
    <w:rsid w:val="009E0945"/>
    <w:rsid w:val="00A150CF"/>
    <w:rsid w:val="00A50147"/>
    <w:rsid w:val="00AA096C"/>
    <w:rsid w:val="00AB1E9A"/>
    <w:rsid w:val="00AC1020"/>
    <w:rsid w:val="00B11ACB"/>
    <w:rsid w:val="00B61057"/>
    <w:rsid w:val="00B77D4B"/>
    <w:rsid w:val="00B85464"/>
    <w:rsid w:val="00B866F2"/>
    <w:rsid w:val="00BD64E3"/>
    <w:rsid w:val="00BF60D3"/>
    <w:rsid w:val="00C05DC5"/>
    <w:rsid w:val="00C06CF0"/>
    <w:rsid w:val="00C273FE"/>
    <w:rsid w:val="00C30903"/>
    <w:rsid w:val="00C31B15"/>
    <w:rsid w:val="00C41094"/>
    <w:rsid w:val="00C4460B"/>
    <w:rsid w:val="00C464BD"/>
    <w:rsid w:val="00C64861"/>
    <w:rsid w:val="00C7447B"/>
    <w:rsid w:val="00D8264F"/>
    <w:rsid w:val="00DB2949"/>
    <w:rsid w:val="00DB615C"/>
    <w:rsid w:val="00DF4B6C"/>
    <w:rsid w:val="00E01010"/>
    <w:rsid w:val="00E11EDD"/>
    <w:rsid w:val="00E145E2"/>
    <w:rsid w:val="00E52293"/>
    <w:rsid w:val="00E67349"/>
    <w:rsid w:val="00F14904"/>
    <w:rsid w:val="00F830F6"/>
    <w:rsid w:val="00FE11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F7973C0"/>
  <w15:chartTrackingRefBased/>
  <w15:docId w15:val="{EF04013C-755D-468E-B567-D0101DE4C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30903"/>
    <w:pPr>
      <w:spacing w:after="200" w:line="276" w:lineRule="auto"/>
    </w:pPr>
    <w:rPr>
      <w:kern w:val="0"/>
      <w:sz w:val="22"/>
      <w:lang w:eastAsia="en-US"/>
    </w:rPr>
  </w:style>
  <w:style w:type="paragraph" w:styleId="1">
    <w:name w:val="heading 1"/>
    <w:basedOn w:val="a0"/>
    <w:next w:val="a0"/>
    <w:link w:val="10"/>
    <w:uiPriority w:val="9"/>
    <w:qFormat/>
    <w:rsid w:val="00C3090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0"/>
    <w:next w:val="a0"/>
    <w:link w:val="20"/>
    <w:uiPriority w:val="9"/>
    <w:semiHidden/>
    <w:unhideWhenUsed/>
    <w:qFormat/>
    <w:rsid w:val="00C3090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0"/>
    <w:next w:val="a0"/>
    <w:link w:val="30"/>
    <w:uiPriority w:val="9"/>
    <w:semiHidden/>
    <w:unhideWhenUsed/>
    <w:qFormat/>
    <w:rsid w:val="00C3090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0"/>
    <w:next w:val="a0"/>
    <w:link w:val="40"/>
    <w:uiPriority w:val="9"/>
    <w:semiHidden/>
    <w:unhideWhenUsed/>
    <w:qFormat/>
    <w:rsid w:val="00C3090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0"/>
    <w:next w:val="a0"/>
    <w:link w:val="50"/>
    <w:uiPriority w:val="9"/>
    <w:semiHidden/>
    <w:unhideWhenUsed/>
    <w:qFormat/>
    <w:rsid w:val="00C3090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0"/>
    <w:next w:val="a0"/>
    <w:link w:val="60"/>
    <w:uiPriority w:val="9"/>
    <w:semiHidden/>
    <w:unhideWhenUsed/>
    <w:qFormat/>
    <w:rsid w:val="00C3090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0"/>
    <w:next w:val="a0"/>
    <w:link w:val="70"/>
    <w:uiPriority w:val="9"/>
    <w:semiHidden/>
    <w:unhideWhenUsed/>
    <w:qFormat/>
    <w:rsid w:val="00C3090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0"/>
    <w:next w:val="a0"/>
    <w:link w:val="80"/>
    <w:uiPriority w:val="9"/>
    <w:semiHidden/>
    <w:unhideWhenUsed/>
    <w:qFormat/>
    <w:rsid w:val="00C3090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0"/>
    <w:next w:val="a0"/>
    <w:link w:val="90"/>
    <w:uiPriority w:val="9"/>
    <w:semiHidden/>
    <w:unhideWhenUsed/>
    <w:qFormat/>
    <w:rsid w:val="00C3090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uiPriority w:val="9"/>
    <w:rsid w:val="00C30903"/>
    <w:rPr>
      <w:rFonts w:asciiTheme="majorHAnsi" w:eastAsiaTheme="majorEastAsia" w:hAnsiTheme="majorHAnsi" w:cstheme="majorBidi"/>
      <w:color w:val="000000" w:themeColor="text1"/>
      <w:sz w:val="32"/>
      <w:szCs w:val="32"/>
    </w:rPr>
  </w:style>
  <w:style w:type="character" w:customStyle="1" w:styleId="20">
    <w:name w:val="見出し 2 (文字)"/>
    <w:basedOn w:val="a1"/>
    <w:link w:val="2"/>
    <w:uiPriority w:val="9"/>
    <w:semiHidden/>
    <w:rsid w:val="00C30903"/>
    <w:rPr>
      <w:rFonts w:asciiTheme="majorHAnsi" w:eastAsiaTheme="majorEastAsia" w:hAnsiTheme="majorHAnsi" w:cstheme="majorBidi"/>
      <w:color w:val="000000" w:themeColor="text1"/>
      <w:sz w:val="28"/>
      <w:szCs w:val="28"/>
    </w:rPr>
  </w:style>
  <w:style w:type="character" w:customStyle="1" w:styleId="30">
    <w:name w:val="見出し 3 (文字)"/>
    <w:basedOn w:val="a1"/>
    <w:link w:val="3"/>
    <w:uiPriority w:val="9"/>
    <w:semiHidden/>
    <w:rsid w:val="00C30903"/>
    <w:rPr>
      <w:rFonts w:asciiTheme="majorHAnsi" w:eastAsiaTheme="majorEastAsia" w:hAnsiTheme="majorHAnsi" w:cstheme="majorBidi"/>
      <w:color w:val="000000" w:themeColor="text1"/>
      <w:sz w:val="24"/>
      <w:szCs w:val="24"/>
    </w:rPr>
  </w:style>
  <w:style w:type="character" w:customStyle="1" w:styleId="40">
    <w:name w:val="見出し 4 (文字)"/>
    <w:basedOn w:val="a1"/>
    <w:link w:val="4"/>
    <w:uiPriority w:val="9"/>
    <w:semiHidden/>
    <w:rsid w:val="00C30903"/>
    <w:rPr>
      <w:rFonts w:asciiTheme="majorHAnsi" w:eastAsiaTheme="majorEastAsia" w:hAnsiTheme="majorHAnsi" w:cstheme="majorBidi"/>
      <w:color w:val="000000" w:themeColor="text1"/>
    </w:rPr>
  </w:style>
  <w:style w:type="character" w:customStyle="1" w:styleId="50">
    <w:name w:val="見出し 5 (文字)"/>
    <w:basedOn w:val="a1"/>
    <w:link w:val="5"/>
    <w:uiPriority w:val="9"/>
    <w:semiHidden/>
    <w:rsid w:val="00C30903"/>
    <w:rPr>
      <w:rFonts w:asciiTheme="majorHAnsi" w:eastAsiaTheme="majorEastAsia" w:hAnsiTheme="majorHAnsi" w:cstheme="majorBidi"/>
      <w:color w:val="000000" w:themeColor="text1"/>
    </w:rPr>
  </w:style>
  <w:style w:type="character" w:customStyle="1" w:styleId="60">
    <w:name w:val="見出し 6 (文字)"/>
    <w:basedOn w:val="a1"/>
    <w:link w:val="6"/>
    <w:uiPriority w:val="9"/>
    <w:semiHidden/>
    <w:rsid w:val="00C30903"/>
    <w:rPr>
      <w:rFonts w:asciiTheme="majorHAnsi" w:eastAsiaTheme="majorEastAsia" w:hAnsiTheme="majorHAnsi" w:cstheme="majorBidi"/>
      <w:color w:val="000000" w:themeColor="text1"/>
    </w:rPr>
  </w:style>
  <w:style w:type="character" w:customStyle="1" w:styleId="70">
    <w:name w:val="見出し 7 (文字)"/>
    <w:basedOn w:val="a1"/>
    <w:link w:val="7"/>
    <w:uiPriority w:val="9"/>
    <w:semiHidden/>
    <w:rsid w:val="00C30903"/>
    <w:rPr>
      <w:rFonts w:asciiTheme="majorHAnsi" w:eastAsiaTheme="majorEastAsia" w:hAnsiTheme="majorHAnsi" w:cstheme="majorBidi"/>
      <w:color w:val="000000" w:themeColor="text1"/>
    </w:rPr>
  </w:style>
  <w:style w:type="character" w:customStyle="1" w:styleId="80">
    <w:name w:val="見出し 8 (文字)"/>
    <w:basedOn w:val="a1"/>
    <w:link w:val="8"/>
    <w:uiPriority w:val="9"/>
    <w:semiHidden/>
    <w:rsid w:val="00C30903"/>
    <w:rPr>
      <w:rFonts w:asciiTheme="majorHAnsi" w:eastAsiaTheme="majorEastAsia" w:hAnsiTheme="majorHAnsi" w:cstheme="majorBidi"/>
      <w:color w:val="000000" w:themeColor="text1"/>
    </w:rPr>
  </w:style>
  <w:style w:type="character" w:customStyle="1" w:styleId="90">
    <w:name w:val="見出し 9 (文字)"/>
    <w:basedOn w:val="a1"/>
    <w:link w:val="9"/>
    <w:uiPriority w:val="9"/>
    <w:semiHidden/>
    <w:rsid w:val="00C30903"/>
    <w:rPr>
      <w:rFonts w:asciiTheme="majorHAnsi" w:eastAsiaTheme="majorEastAsia" w:hAnsiTheme="majorHAnsi" w:cstheme="majorBidi"/>
      <w:color w:val="000000" w:themeColor="text1"/>
    </w:rPr>
  </w:style>
  <w:style w:type="paragraph" w:styleId="a4">
    <w:name w:val="Title"/>
    <w:basedOn w:val="a0"/>
    <w:next w:val="a0"/>
    <w:link w:val="a5"/>
    <w:uiPriority w:val="10"/>
    <w:qFormat/>
    <w:rsid w:val="00C3090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表題 (文字)"/>
    <w:basedOn w:val="a1"/>
    <w:link w:val="a4"/>
    <w:uiPriority w:val="10"/>
    <w:rsid w:val="00C30903"/>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C3090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題 (文字)"/>
    <w:basedOn w:val="a1"/>
    <w:link w:val="a6"/>
    <w:uiPriority w:val="11"/>
    <w:rsid w:val="00C30903"/>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C30903"/>
    <w:pPr>
      <w:spacing w:before="160" w:after="160"/>
      <w:jc w:val="center"/>
    </w:pPr>
    <w:rPr>
      <w:i/>
      <w:iCs/>
      <w:color w:val="404040" w:themeColor="text1" w:themeTint="BF"/>
    </w:rPr>
  </w:style>
  <w:style w:type="character" w:customStyle="1" w:styleId="a9">
    <w:name w:val="引用文 (文字)"/>
    <w:basedOn w:val="a1"/>
    <w:link w:val="a8"/>
    <w:uiPriority w:val="29"/>
    <w:rsid w:val="00C30903"/>
    <w:rPr>
      <w:i/>
      <w:iCs/>
      <w:color w:val="404040" w:themeColor="text1" w:themeTint="BF"/>
    </w:rPr>
  </w:style>
  <w:style w:type="paragraph" w:styleId="aa">
    <w:name w:val="List Paragraph"/>
    <w:basedOn w:val="a0"/>
    <w:uiPriority w:val="34"/>
    <w:qFormat/>
    <w:rsid w:val="00C30903"/>
    <w:pPr>
      <w:ind w:left="720"/>
      <w:contextualSpacing/>
    </w:pPr>
  </w:style>
  <w:style w:type="character" w:styleId="21">
    <w:name w:val="Intense Emphasis"/>
    <w:basedOn w:val="a1"/>
    <w:uiPriority w:val="21"/>
    <w:qFormat/>
    <w:rsid w:val="00C30903"/>
    <w:rPr>
      <w:i/>
      <w:iCs/>
      <w:color w:val="0F4761" w:themeColor="accent1" w:themeShade="BF"/>
    </w:rPr>
  </w:style>
  <w:style w:type="paragraph" w:styleId="22">
    <w:name w:val="Intense Quote"/>
    <w:basedOn w:val="a0"/>
    <w:next w:val="a0"/>
    <w:link w:val="23"/>
    <w:uiPriority w:val="30"/>
    <w:qFormat/>
    <w:rsid w:val="00C30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1"/>
    <w:link w:val="22"/>
    <w:uiPriority w:val="30"/>
    <w:rsid w:val="00C30903"/>
    <w:rPr>
      <w:i/>
      <w:iCs/>
      <w:color w:val="0F4761" w:themeColor="accent1" w:themeShade="BF"/>
    </w:rPr>
  </w:style>
  <w:style w:type="character" w:styleId="24">
    <w:name w:val="Intense Reference"/>
    <w:basedOn w:val="a1"/>
    <w:uiPriority w:val="32"/>
    <w:qFormat/>
    <w:rsid w:val="00C30903"/>
    <w:rPr>
      <w:b/>
      <w:bCs/>
      <w:smallCaps/>
      <w:color w:val="0F4761" w:themeColor="accent1" w:themeShade="BF"/>
      <w:spacing w:val="5"/>
    </w:rPr>
  </w:style>
  <w:style w:type="paragraph" w:styleId="a">
    <w:name w:val="List Number"/>
    <w:basedOn w:val="a0"/>
    <w:uiPriority w:val="99"/>
    <w:unhideWhenUsed/>
    <w:rsid w:val="00C30903"/>
    <w:pPr>
      <w:numPr>
        <w:numId w:val="1"/>
      </w:numPr>
      <w:tabs>
        <w:tab w:val="clear" w:pos="360"/>
      </w:tabs>
      <w:ind w:left="0" w:firstLineChars="0" w:firstLine="0"/>
      <w:contextualSpacing/>
    </w:pPr>
  </w:style>
  <w:style w:type="table" w:styleId="ab">
    <w:name w:val="Table Grid"/>
    <w:basedOn w:val="a2"/>
    <w:uiPriority w:val="59"/>
    <w:rsid w:val="00C30903"/>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0"/>
    <w:link w:val="ad"/>
    <w:uiPriority w:val="99"/>
    <w:unhideWhenUsed/>
    <w:rsid w:val="003B3B27"/>
    <w:pPr>
      <w:tabs>
        <w:tab w:val="center" w:pos="4252"/>
        <w:tab w:val="right" w:pos="8504"/>
      </w:tabs>
      <w:snapToGrid w:val="0"/>
    </w:pPr>
  </w:style>
  <w:style w:type="character" w:customStyle="1" w:styleId="ad">
    <w:name w:val="ヘッダー (文字)"/>
    <w:basedOn w:val="a1"/>
    <w:link w:val="ac"/>
    <w:uiPriority w:val="99"/>
    <w:rsid w:val="003B3B27"/>
    <w:rPr>
      <w:kern w:val="0"/>
      <w:sz w:val="22"/>
      <w:lang w:eastAsia="en-US"/>
    </w:rPr>
  </w:style>
  <w:style w:type="paragraph" w:styleId="ae">
    <w:name w:val="footer"/>
    <w:basedOn w:val="a0"/>
    <w:link w:val="af"/>
    <w:uiPriority w:val="99"/>
    <w:unhideWhenUsed/>
    <w:rsid w:val="003B3B27"/>
    <w:pPr>
      <w:tabs>
        <w:tab w:val="center" w:pos="4252"/>
        <w:tab w:val="right" w:pos="8504"/>
      </w:tabs>
      <w:snapToGrid w:val="0"/>
    </w:pPr>
  </w:style>
  <w:style w:type="character" w:customStyle="1" w:styleId="af">
    <w:name w:val="フッター (文字)"/>
    <w:basedOn w:val="a1"/>
    <w:link w:val="ae"/>
    <w:uiPriority w:val="99"/>
    <w:rsid w:val="003B3B27"/>
    <w:rPr>
      <w:kern w:val="0"/>
      <w:sz w:val="22"/>
      <w:lang w:eastAsia="en-US"/>
    </w:rPr>
  </w:style>
  <w:style w:type="paragraph" w:styleId="af0">
    <w:name w:val="Body Text"/>
    <w:basedOn w:val="a0"/>
    <w:link w:val="af1"/>
    <w:uiPriority w:val="1"/>
    <w:qFormat/>
    <w:rsid w:val="003B3B27"/>
    <w:pPr>
      <w:widowControl w:val="0"/>
      <w:autoSpaceDE w:val="0"/>
      <w:autoSpaceDN w:val="0"/>
      <w:spacing w:after="0" w:line="240" w:lineRule="auto"/>
    </w:pPr>
    <w:rPr>
      <w:rFonts w:ascii="ＭＳ 明朝" w:eastAsia="ＭＳ 明朝" w:hAnsi="ＭＳ 明朝" w:cs="ＭＳ 明朝"/>
      <w:sz w:val="24"/>
      <w:szCs w:val="24"/>
      <w:lang w:eastAsia="ja-JP"/>
    </w:rPr>
  </w:style>
  <w:style w:type="character" w:customStyle="1" w:styleId="af1">
    <w:name w:val="本文 (文字)"/>
    <w:basedOn w:val="a1"/>
    <w:link w:val="af0"/>
    <w:uiPriority w:val="1"/>
    <w:rsid w:val="003B3B27"/>
    <w:rPr>
      <w:rFonts w:ascii="ＭＳ 明朝" w:eastAsia="ＭＳ 明朝" w:hAnsi="ＭＳ 明朝" w:cs="ＭＳ 明朝"/>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95BFF-BF33-4126-B240-346261A3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Pages>
  <Words>217</Words>
  <Characters>1242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chinen4492@nanjo-shakyo.com</cp:lastModifiedBy>
  <cp:revision>48</cp:revision>
  <cp:lastPrinted>2025-09-08T05:12:00Z</cp:lastPrinted>
  <dcterms:created xsi:type="dcterms:W3CDTF">2025-08-28T23:43:00Z</dcterms:created>
  <dcterms:modified xsi:type="dcterms:W3CDTF">2026-09-11T05:20:00Z</dcterms:modified>
</cp:coreProperties>
</file>